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42" w:rsidRDefault="00580B42">
      <w:r>
        <w:rPr>
          <w:noProof/>
        </w:rPr>
        <w:drawing>
          <wp:inline distT="0" distB="0" distL="0" distR="0">
            <wp:extent cx="6480175" cy="8910241"/>
            <wp:effectExtent l="19050" t="0" r="0" b="0"/>
            <wp:docPr id="2" name="Рисунок 1" descr="C:\Users\Pavel\Downloads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ownloads\0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42" w:rsidRDefault="00580B42"/>
    <w:p w:rsidR="00580B42" w:rsidRDefault="00580B42"/>
    <w:p w:rsidR="009029CF" w:rsidRPr="00B17B85" w:rsidRDefault="009029CF">
      <w:pPr>
        <w:pStyle w:val="23"/>
        <w:spacing w:after="0" w:line="240" w:lineRule="auto"/>
        <w:ind w:left="0" w:right="424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9029CF" w:rsidRPr="00ED6A2A" w:rsidRDefault="00005551">
      <w:pPr>
        <w:pStyle w:val="af7"/>
        <w:spacing w:after="0" w:line="240" w:lineRule="auto"/>
        <w:ind w:left="0" w:right="424"/>
        <w:jc w:val="center"/>
        <w:rPr>
          <w:color w:val="000000" w:themeColor="text1"/>
        </w:rPr>
      </w:pPr>
      <w:r w:rsidRPr="00ED6A2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1. Визитная карточка: </w:t>
      </w:r>
      <w:r w:rsidRPr="00ED6A2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234016</w:t>
      </w:r>
    </w:p>
    <w:p w:rsidR="009029CF" w:rsidRPr="00ED6A2A" w:rsidRDefault="009029CF">
      <w:pPr>
        <w:pStyle w:val="af7"/>
        <w:spacing w:after="0" w:line="240" w:lineRule="auto"/>
        <w:ind w:left="0" w:right="424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9029CF" w:rsidRPr="00ED6A2A" w:rsidRDefault="00005551">
      <w:pPr>
        <w:ind w:firstLine="737"/>
        <w:jc w:val="both"/>
        <w:rPr>
          <w:color w:val="000000" w:themeColor="text1"/>
          <w:sz w:val="28"/>
          <w:szCs w:val="28"/>
        </w:rPr>
      </w:pPr>
      <w:r w:rsidRPr="00ED6A2A">
        <w:rPr>
          <w:b/>
          <w:color w:val="000000" w:themeColor="text1"/>
          <w:sz w:val="28"/>
          <w:szCs w:val="28"/>
        </w:rPr>
        <w:t xml:space="preserve">Полное </w:t>
      </w:r>
      <w:proofErr w:type="spellStart"/>
      <w:r w:rsidRPr="00ED6A2A">
        <w:rPr>
          <w:b/>
          <w:color w:val="000000" w:themeColor="text1"/>
          <w:sz w:val="28"/>
          <w:szCs w:val="28"/>
        </w:rPr>
        <w:t>наименование</w:t>
      </w:r>
      <w:proofErr w:type="gramStart"/>
      <w:r w:rsidRPr="00ED6A2A">
        <w:rPr>
          <w:b/>
          <w:color w:val="000000" w:themeColor="text1"/>
          <w:sz w:val="28"/>
          <w:szCs w:val="28"/>
        </w:rPr>
        <w:t>:</w:t>
      </w:r>
      <w:r w:rsidRPr="00ED6A2A">
        <w:rPr>
          <w:color w:val="000000" w:themeColor="text1"/>
          <w:sz w:val="28"/>
          <w:szCs w:val="28"/>
        </w:rPr>
        <w:t>М</w:t>
      </w:r>
      <w:proofErr w:type="gramEnd"/>
      <w:r w:rsidRPr="00ED6A2A">
        <w:rPr>
          <w:color w:val="000000" w:themeColor="text1"/>
          <w:sz w:val="28"/>
          <w:szCs w:val="28"/>
        </w:rPr>
        <w:t>униципальное</w:t>
      </w:r>
      <w:proofErr w:type="spellEnd"/>
      <w:r w:rsidRPr="00ED6A2A">
        <w:rPr>
          <w:color w:val="000000" w:themeColor="text1"/>
          <w:sz w:val="28"/>
          <w:szCs w:val="28"/>
        </w:rPr>
        <w:t xml:space="preserve"> общеобразовательное учреждение «</w:t>
      </w:r>
      <w:proofErr w:type="spellStart"/>
      <w:r w:rsidRPr="00ED6A2A">
        <w:rPr>
          <w:color w:val="000000" w:themeColor="text1"/>
          <w:sz w:val="28"/>
          <w:szCs w:val="28"/>
        </w:rPr>
        <w:t>Татищевский</w:t>
      </w:r>
      <w:proofErr w:type="spellEnd"/>
      <w:r w:rsidRPr="00ED6A2A">
        <w:rPr>
          <w:color w:val="000000" w:themeColor="text1"/>
          <w:sz w:val="28"/>
          <w:szCs w:val="28"/>
        </w:rPr>
        <w:t xml:space="preserve"> лицей» </w:t>
      </w:r>
      <w:proofErr w:type="spellStart"/>
      <w:r w:rsidRPr="00ED6A2A">
        <w:rPr>
          <w:color w:val="000000" w:themeColor="text1"/>
          <w:sz w:val="28"/>
          <w:szCs w:val="28"/>
        </w:rPr>
        <w:t>Татищевского</w:t>
      </w:r>
      <w:proofErr w:type="spellEnd"/>
      <w:r w:rsidRPr="00ED6A2A">
        <w:rPr>
          <w:color w:val="000000" w:themeColor="text1"/>
          <w:sz w:val="28"/>
          <w:szCs w:val="28"/>
        </w:rPr>
        <w:t xml:space="preserve"> муниципального района Саратовской области</w:t>
      </w:r>
    </w:p>
    <w:p w:rsidR="009029CF" w:rsidRPr="00ED6A2A" w:rsidRDefault="00005551">
      <w:pPr>
        <w:ind w:firstLine="737"/>
        <w:jc w:val="both"/>
        <w:rPr>
          <w:color w:val="000000" w:themeColor="text1"/>
          <w:sz w:val="28"/>
          <w:szCs w:val="28"/>
        </w:rPr>
      </w:pPr>
      <w:proofErr w:type="spellStart"/>
      <w:r w:rsidRPr="00ED6A2A">
        <w:rPr>
          <w:b/>
          <w:color w:val="000000" w:themeColor="text1"/>
          <w:sz w:val="28"/>
          <w:szCs w:val="28"/>
        </w:rPr>
        <w:t>Учредитель</w:t>
      </w:r>
      <w:proofErr w:type="gramStart"/>
      <w:r w:rsidRPr="00ED6A2A">
        <w:rPr>
          <w:b/>
          <w:color w:val="000000" w:themeColor="text1"/>
          <w:sz w:val="28"/>
          <w:szCs w:val="28"/>
        </w:rPr>
        <w:t>:</w:t>
      </w:r>
      <w:r w:rsidRPr="00ED6A2A">
        <w:rPr>
          <w:color w:val="000000" w:themeColor="text1"/>
          <w:sz w:val="28"/>
          <w:szCs w:val="28"/>
        </w:rPr>
        <w:t>Т</w:t>
      </w:r>
      <w:proofErr w:type="gramEnd"/>
      <w:r w:rsidRPr="00ED6A2A">
        <w:rPr>
          <w:color w:val="000000" w:themeColor="text1"/>
          <w:sz w:val="28"/>
          <w:szCs w:val="28"/>
        </w:rPr>
        <w:t>атищевский</w:t>
      </w:r>
      <w:proofErr w:type="spellEnd"/>
      <w:r w:rsidRPr="00ED6A2A">
        <w:rPr>
          <w:color w:val="000000" w:themeColor="text1"/>
          <w:sz w:val="28"/>
          <w:szCs w:val="28"/>
        </w:rPr>
        <w:t xml:space="preserve"> муниципальный район Саратовской области</w:t>
      </w:r>
    </w:p>
    <w:p w:rsidR="009029CF" w:rsidRPr="00ED6A2A" w:rsidRDefault="00005551">
      <w:pPr>
        <w:ind w:firstLine="737"/>
        <w:rPr>
          <w:color w:val="000000" w:themeColor="text1"/>
          <w:sz w:val="28"/>
          <w:szCs w:val="28"/>
        </w:rPr>
      </w:pPr>
      <w:r w:rsidRPr="00ED6A2A">
        <w:rPr>
          <w:b/>
          <w:color w:val="000000" w:themeColor="text1"/>
          <w:sz w:val="28"/>
          <w:szCs w:val="28"/>
        </w:rPr>
        <w:t xml:space="preserve">Контингент </w:t>
      </w:r>
      <w:proofErr w:type="gramStart"/>
      <w:r w:rsidRPr="00ED6A2A">
        <w:rPr>
          <w:b/>
          <w:color w:val="000000" w:themeColor="text1"/>
          <w:sz w:val="28"/>
          <w:szCs w:val="28"/>
        </w:rPr>
        <w:t>обучающихся</w:t>
      </w:r>
      <w:proofErr w:type="gramEnd"/>
      <w:r w:rsidRPr="00ED6A2A">
        <w:rPr>
          <w:b/>
          <w:color w:val="000000" w:themeColor="text1"/>
          <w:sz w:val="28"/>
          <w:szCs w:val="28"/>
        </w:rPr>
        <w:t>:</w:t>
      </w:r>
    </w:p>
    <w:tbl>
      <w:tblPr>
        <w:tblW w:w="9572" w:type="dxa"/>
        <w:tblLook w:val="04A0"/>
      </w:tblPr>
      <w:tblGrid>
        <w:gridCol w:w="2751"/>
        <w:gridCol w:w="2057"/>
        <w:gridCol w:w="2170"/>
        <w:gridCol w:w="2594"/>
      </w:tblGrid>
      <w:tr w:rsidR="00D777BA" w:rsidRPr="00B17B85" w:rsidTr="00D777BA">
        <w:tc>
          <w:tcPr>
            <w:tcW w:w="2751" w:type="dxa"/>
            <w:shd w:val="clear" w:color="auto" w:fill="auto"/>
            <w:vAlign w:val="center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b/>
                <w:color w:val="auto"/>
              </w:rPr>
              <w:t>Уровень образования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b/>
                <w:color w:val="auto"/>
              </w:rPr>
              <w:t>Количество классов</w:t>
            </w:r>
          </w:p>
        </w:tc>
        <w:tc>
          <w:tcPr>
            <w:tcW w:w="2170" w:type="dxa"/>
            <w:shd w:val="clear" w:color="auto" w:fill="auto"/>
            <w:vAlign w:val="center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b/>
                <w:color w:val="auto"/>
              </w:rPr>
              <w:t xml:space="preserve">Количество </w:t>
            </w:r>
            <w:proofErr w:type="gramStart"/>
            <w:r w:rsidRPr="00D777BA">
              <w:rPr>
                <w:b/>
                <w:color w:val="auto"/>
              </w:rPr>
              <w:t>обучающихся</w:t>
            </w:r>
            <w:proofErr w:type="gramEnd"/>
          </w:p>
        </w:tc>
        <w:tc>
          <w:tcPr>
            <w:tcW w:w="2594" w:type="dxa"/>
            <w:shd w:val="clear" w:color="auto" w:fill="auto"/>
          </w:tcPr>
          <w:p w:rsidR="00D777BA" w:rsidRPr="00ED6A2A" w:rsidRDefault="00D777BA">
            <w:pPr>
              <w:jc w:val="center"/>
              <w:rPr>
                <w:color w:val="000000" w:themeColor="text1"/>
              </w:rPr>
            </w:pPr>
            <w:r w:rsidRPr="00ED6A2A">
              <w:rPr>
                <w:b/>
                <w:color w:val="000000" w:themeColor="text1"/>
              </w:rPr>
              <w:t>Режим обучения (</w:t>
            </w:r>
            <w:r w:rsidRPr="00ED6A2A">
              <w:rPr>
                <w:color w:val="000000" w:themeColor="text1"/>
              </w:rPr>
              <w:t>количество дней в неделю</w:t>
            </w:r>
            <w:r w:rsidRPr="00ED6A2A">
              <w:rPr>
                <w:b/>
                <w:color w:val="000000" w:themeColor="text1"/>
              </w:rPr>
              <w:t>)</w:t>
            </w:r>
          </w:p>
        </w:tc>
      </w:tr>
      <w:tr w:rsidR="00D777BA" w:rsidRPr="00B17B85" w:rsidTr="00D777BA">
        <w:tc>
          <w:tcPr>
            <w:tcW w:w="2751" w:type="dxa"/>
            <w:shd w:val="clear" w:color="auto" w:fill="auto"/>
          </w:tcPr>
          <w:p w:rsidR="00D777BA" w:rsidRPr="00D777BA" w:rsidRDefault="00D777BA" w:rsidP="003F247D">
            <w:pPr>
              <w:rPr>
                <w:color w:val="auto"/>
              </w:rPr>
            </w:pPr>
            <w:r w:rsidRPr="00D777BA">
              <w:rPr>
                <w:color w:val="auto"/>
              </w:rPr>
              <w:t>Начальное общее образование</w:t>
            </w:r>
          </w:p>
        </w:tc>
        <w:tc>
          <w:tcPr>
            <w:tcW w:w="2057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</w:rPr>
              <w:t>15</w:t>
            </w:r>
          </w:p>
        </w:tc>
        <w:tc>
          <w:tcPr>
            <w:tcW w:w="2170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  <w:lang w:val="en-US"/>
              </w:rPr>
              <w:t>3</w:t>
            </w:r>
            <w:r w:rsidRPr="00D777BA">
              <w:rPr>
                <w:color w:val="auto"/>
              </w:rPr>
              <w:t>55</w:t>
            </w:r>
          </w:p>
        </w:tc>
        <w:tc>
          <w:tcPr>
            <w:tcW w:w="2594" w:type="dxa"/>
            <w:shd w:val="clear" w:color="auto" w:fill="auto"/>
          </w:tcPr>
          <w:p w:rsidR="00D777BA" w:rsidRPr="00ED6A2A" w:rsidRDefault="00D777BA">
            <w:pPr>
              <w:jc w:val="center"/>
              <w:rPr>
                <w:color w:val="000000" w:themeColor="text1"/>
              </w:rPr>
            </w:pPr>
            <w:r w:rsidRPr="00ED6A2A">
              <w:rPr>
                <w:color w:val="000000" w:themeColor="text1"/>
              </w:rPr>
              <w:t>5</w:t>
            </w:r>
          </w:p>
        </w:tc>
      </w:tr>
      <w:tr w:rsidR="00D777BA" w:rsidRPr="00B17B85" w:rsidTr="00D777BA">
        <w:tc>
          <w:tcPr>
            <w:tcW w:w="2751" w:type="dxa"/>
            <w:shd w:val="clear" w:color="auto" w:fill="auto"/>
          </w:tcPr>
          <w:p w:rsidR="00D777BA" w:rsidRPr="00D777BA" w:rsidRDefault="00D777BA" w:rsidP="003F247D">
            <w:pPr>
              <w:rPr>
                <w:color w:val="auto"/>
              </w:rPr>
            </w:pPr>
            <w:r w:rsidRPr="00D777BA">
              <w:rPr>
                <w:color w:val="auto"/>
              </w:rPr>
              <w:t>Основное общее  образование</w:t>
            </w:r>
          </w:p>
        </w:tc>
        <w:tc>
          <w:tcPr>
            <w:tcW w:w="2057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</w:rPr>
              <w:t>18</w:t>
            </w:r>
          </w:p>
        </w:tc>
        <w:tc>
          <w:tcPr>
            <w:tcW w:w="2170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  <w:lang w:val="en-US"/>
              </w:rPr>
              <w:t>40</w:t>
            </w:r>
            <w:r w:rsidRPr="00D777BA">
              <w:rPr>
                <w:color w:val="auto"/>
              </w:rPr>
              <w:t>5</w:t>
            </w:r>
          </w:p>
        </w:tc>
        <w:tc>
          <w:tcPr>
            <w:tcW w:w="2594" w:type="dxa"/>
            <w:shd w:val="clear" w:color="auto" w:fill="auto"/>
          </w:tcPr>
          <w:p w:rsidR="00D777BA" w:rsidRPr="00ED6A2A" w:rsidRDefault="00D777BA">
            <w:pPr>
              <w:jc w:val="center"/>
              <w:rPr>
                <w:color w:val="000000" w:themeColor="text1"/>
              </w:rPr>
            </w:pPr>
            <w:r w:rsidRPr="00ED6A2A">
              <w:rPr>
                <w:color w:val="000000" w:themeColor="text1"/>
              </w:rPr>
              <w:t>5</w:t>
            </w:r>
          </w:p>
        </w:tc>
      </w:tr>
      <w:tr w:rsidR="00D777BA" w:rsidRPr="00B17B85" w:rsidTr="00D777BA">
        <w:tc>
          <w:tcPr>
            <w:tcW w:w="2751" w:type="dxa"/>
            <w:shd w:val="clear" w:color="auto" w:fill="auto"/>
          </w:tcPr>
          <w:p w:rsidR="00D777BA" w:rsidRPr="00D777BA" w:rsidRDefault="00D777BA" w:rsidP="003F247D">
            <w:pPr>
              <w:rPr>
                <w:color w:val="auto"/>
              </w:rPr>
            </w:pPr>
            <w:r w:rsidRPr="00D777BA">
              <w:rPr>
                <w:color w:val="auto"/>
              </w:rPr>
              <w:t>Среднее общее образование</w:t>
            </w:r>
          </w:p>
        </w:tc>
        <w:tc>
          <w:tcPr>
            <w:tcW w:w="2057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D777BA" w:rsidRPr="00D777BA" w:rsidRDefault="00D777BA" w:rsidP="003F247D">
            <w:pPr>
              <w:jc w:val="center"/>
              <w:rPr>
                <w:color w:val="auto"/>
              </w:rPr>
            </w:pPr>
            <w:r w:rsidRPr="00D777BA">
              <w:rPr>
                <w:color w:val="auto"/>
                <w:lang w:val="en-US"/>
              </w:rPr>
              <w:t>6</w:t>
            </w:r>
            <w:r w:rsidRPr="00D777BA">
              <w:rPr>
                <w:color w:val="auto"/>
              </w:rPr>
              <w:t>8</w:t>
            </w:r>
          </w:p>
        </w:tc>
        <w:tc>
          <w:tcPr>
            <w:tcW w:w="2594" w:type="dxa"/>
            <w:shd w:val="clear" w:color="auto" w:fill="auto"/>
          </w:tcPr>
          <w:p w:rsidR="00D777BA" w:rsidRPr="00ED6A2A" w:rsidRDefault="00D777BA">
            <w:pPr>
              <w:jc w:val="center"/>
              <w:rPr>
                <w:color w:val="000000" w:themeColor="text1"/>
              </w:rPr>
            </w:pPr>
            <w:r w:rsidRPr="00ED6A2A">
              <w:rPr>
                <w:color w:val="000000" w:themeColor="text1"/>
              </w:rPr>
              <w:t>5</w:t>
            </w:r>
          </w:p>
        </w:tc>
      </w:tr>
    </w:tbl>
    <w:p w:rsidR="009029CF" w:rsidRPr="00FA72EC" w:rsidRDefault="009029CF">
      <w:pPr>
        <w:rPr>
          <w:color w:val="auto"/>
        </w:rPr>
      </w:pPr>
    </w:p>
    <w:p w:rsidR="009029CF" w:rsidRPr="00FA72EC" w:rsidRDefault="00005551">
      <w:pPr>
        <w:ind w:firstLine="680"/>
        <w:rPr>
          <w:color w:val="auto"/>
        </w:rPr>
      </w:pPr>
      <w:r w:rsidRPr="00FA72EC">
        <w:rPr>
          <w:b/>
          <w:color w:val="auto"/>
          <w:sz w:val="28"/>
          <w:szCs w:val="28"/>
        </w:rPr>
        <w:t>Педагогический состав:</w:t>
      </w:r>
      <w:r w:rsidRPr="00FA72EC">
        <w:rPr>
          <w:color w:val="auto"/>
          <w:sz w:val="28"/>
          <w:szCs w:val="28"/>
        </w:rPr>
        <w:t xml:space="preserve">  5</w:t>
      </w:r>
      <w:r w:rsidRPr="00FA72EC">
        <w:rPr>
          <w:color w:val="auto"/>
          <w:sz w:val="28"/>
          <w:szCs w:val="28"/>
          <w:lang w:val="en-US"/>
        </w:rPr>
        <w:t>3</w:t>
      </w:r>
      <w:r w:rsidRPr="00FA72EC">
        <w:rPr>
          <w:color w:val="auto"/>
          <w:sz w:val="28"/>
          <w:szCs w:val="28"/>
        </w:rPr>
        <w:t xml:space="preserve"> человека.</w:t>
      </w:r>
    </w:p>
    <w:p w:rsidR="009029CF" w:rsidRPr="00FA72EC" w:rsidRDefault="00005551">
      <w:pPr>
        <w:ind w:firstLine="680"/>
        <w:rPr>
          <w:color w:val="auto"/>
        </w:rPr>
      </w:pPr>
      <w:r w:rsidRPr="00FA72EC">
        <w:rPr>
          <w:color w:val="auto"/>
          <w:sz w:val="28"/>
          <w:szCs w:val="28"/>
        </w:rPr>
        <w:t xml:space="preserve">Высшая квалификационная категория — </w:t>
      </w:r>
      <w:r w:rsidRPr="00FA72EC">
        <w:rPr>
          <w:color w:val="auto"/>
          <w:sz w:val="28"/>
          <w:szCs w:val="28"/>
          <w:lang w:val="en-US"/>
        </w:rPr>
        <w:t>13</w:t>
      </w:r>
      <w:r w:rsidRPr="00FA72EC">
        <w:rPr>
          <w:color w:val="auto"/>
          <w:sz w:val="28"/>
          <w:szCs w:val="28"/>
        </w:rPr>
        <w:t xml:space="preserve"> человек.</w:t>
      </w:r>
    </w:p>
    <w:p w:rsidR="009029CF" w:rsidRPr="00FA72EC" w:rsidRDefault="00005551">
      <w:pPr>
        <w:ind w:firstLine="680"/>
        <w:rPr>
          <w:color w:val="auto"/>
        </w:rPr>
      </w:pPr>
      <w:r w:rsidRPr="00FA72EC">
        <w:rPr>
          <w:color w:val="auto"/>
          <w:sz w:val="28"/>
          <w:szCs w:val="28"/>
        </w:rPr>
        <w:t xml:space="preserve">Первая квалификационная категория — </w:t>
      </w:r>
      <w:r w:rsidRPr="00FA72EC">
        <w:rPr>
          <w:color w:val="auto"/>
          <w:sz w:val="28"/>
          <w:szCs w:val="28"/>
          <w:lang w:val="en-US"/>
        </w:rPr>
        <w:t>26</w:t>
      </w:r>
      <w:r w:rsidRPr="00FA72EC">
        <w:rPr>
          <w:color w:val="auto"/>
          <w:sz w:val="28"/>
          <w:szCs w:val="28"/>
        </w:rPr>
        <w:t xml:space="preserve"> человек.</w:t>
      </w:r>
    </w:p>
    <w:p w:rsidR="009029CF" w:rsidRPr="00FA72EC" w:rsidRDefault="00005551">
      <w:pPr>
        <w:ind w:firstLine="680"/>
        <w:rPr>
          <w:color w:val="auto"/>
        </w:rPr>
      </w:pPr>
      <w:r w:rsidRPr="00FA72EC">
        <w:rPr>
          <w:color w:val="auto"/>
          <w:sz w:val="28"/>
          <w:szCs w:val="28"/>
        </w:rPr>
        <w:t>Заслуженный учитель Российской Федерации — 1 человек.</w:t>
      </w:r>
    </w:p>
    <w:p w:rsidR="00D777BA" w:rsidRPr="00D777BA" w:rsidRDefault="00D777BA" w:rsidP="00D777BA">
      <w:pPr>
        <w:ind w:firstLine="680"/>
        <w:rPr>
          <w:color w:val="auto"/>
        </w:rPr>
      </w:pPr>
      <w:r w:rsidRPr="00D777BA">
        <w:rPr>
          <w:rFonts w:eastAsia="Courier New"/>
          <w:color w:val="auto"/>
          <w:sz w:val="28"/>
          <w:szCs w:val="28"/>
        </w:rPr>
        <w:t>Почетный работник общего образования, отличник народного просвещения —7 (6/1) человек.</w:t>
      </w:r>
    </w:p>
    <w:p w:rsidR="00D777BA" w:rsidRPr="00D777BA" w:rsidRDefault="00D777BA" w:rsidP="00D777BA">
      <w:pPr>
        <w:pStyle w:val="afa"/>
        <w:ind w:firstLine="737"/>
        <w:jc w:val="both"/>
        <w:rPr>
          <w:color w:val="auto"/>
        </w:rPr>
      </w:pPr>
      <w:r w:rsidRPr="00D777BA">
        <w:rPr>
          <w:rFonts w:ascii="Times New Roman" w:eastAsia="Courier New" w:hAnsi="Times New Roman"/>
          <w:color w:val="auto"/>
          <w:sz w:val="28"/>
          <w:szCs w:val="28"/>
        </w:rPr>
        <w:t>Награждены Почетной грамотой Министерства образования и науки Российской Федерации — 5 человек;</w:t>
      </w:r>
    </w:p>
    <w:p w:rsidR="00D777BA" w:rsidRPr="00D777BA" w:rsidRDefault="00D777BA" w:rsidP="00D777BA">
      <w:pPr>
        <w:pStyle w:val="afa"/>
        <w:ind w:firstLine="737"/>
        <w:jc w:val="both"/>
        <w:rPr>
          <w:color w:val="auto"/>
        </w:rPr>
      </w:pPr>
      <w:r w:rsidRPr="00D777BA">
        <w:rPr>
          <w:rFonts w:ascii="Times New Roman" w:eastAsia="Courier New" w:hAnsi="Times New Roman"/>
          <w:color w:val="auto"/>
          <w:sz w:val="28"/>
          <w:szCs w:val="28"/>
        </w:rPr>
        <w:t>Награждены Благодарственным письмом министерства образования Саратовской области  - 2 человека.</w:t>
      </w:r>
    </w:p>
    <w:p w:rsidR="00D777BA" w:rsidRPr="00D777BA" w:rsidRDefault="00D777BA" w:rsidP="00D777BA">
      <w:pPr>
        <w:ind w:firstLine="680"/>
        <w:rPr>
          <w:color w:val="auto"/>
        </w:rPr>
      </w:pPr>
      <w:r w:rsidRPr="00D777BA">
        <w:rPr>
          <w:rFonts w:eastAsia="Courier New"/>
          <w:color w:val="auto"/>
          <w:sz w:val="28"/>
          <w:szCs w:val="28"/>
        </w:rPr>
        <w:t>Награждены Почетной грамотой министерства образования Саратовской области — 11 человек.</w:t>
      </w:r>
    </w:p>
    <w:p w:rsidR="009029CF" w:rsidRPr="00B17B85" w:rsidRDefault="009029CF">
      <w:pPr>
        <w:rPr>
          <w:rFonts w:eastAsia="Courier New"/>
          <w:color w:val="FF0000"/>
          <w:sz w:val="28"/>
          <w:szCs w:val="28"/>
        </w:rPr>
      </w:pPr>
    </w:p>
    <w:p w:rsidR="009029CF" w:rsidRPr="00ED6A2A" w:rsidRDefault="00005551">
      <w:pPr>
        <w:ind w:firstLine="680"/>
        <w:rPr>
          <w:color w:val="000000" w:themeColor="text1"/>
        </w:rPr>
      </w:pPr>
      <w:r w:rsidRPr="00ED6A2A">
        <w:rPr>
          <w:b/>
          <w:color w:val="000000" w:themeColor="text1"/>
          <w:sz w:val="28"/>
          <w:szCs w:val="28"/>
        </w:rPr>
        <w:t>Режим работы:</w:t>
      </w:r>
    </w:p>
    <w:p w:rsidR="009029CF" w:rsidRPr="00ED6A2A" w:rsidRDefault="00005551">
      <w:pPr>
        <w:ind w:firstLine="737"/>
        <w:jc w:val="both"/>
        <w:rPr>
          <w:color w:val="000000" w:themeColor="text1"/>
          <w:sz w:val="28"/>
          <w:szCs w:val="28"/>
          <w:highlight w:val="white"/>
          <w:u w:val="single"/>
        </w:rPr>
      </w:pPr>
      <w:r w:rsidRPr="00ED6A2A">
        <w:rPr>
          <w:color w:val="000000" w:themeColor="text1"/>
          <w:sz w:val="28"/>
          <w:szCs w:val="28"/>
          <w:u w:val="single"/>
          <w:shd w:val="clear" w:color="auto" w:fill="FFFFFF"/>
        </w:rPr>
        <w:t>Продолжительность учебной рабочей недели:</w:t>
      </w:r>
    </w:p>
    <w:p w:rsidR="009029CF" w:rsidRPr="00ED6A2A" w:rsidRDefault="00005551">
      <w:pPr>
        <w:ind w:firstLine="737"/>
        <w:jc w:val="both"/>
        <w:rPr>
          <w:color w:val="000000" w:themeColor="text1"/>
          <w:sz w:val="28"/>
          <w:szCs w:val="28"/>
          <w:highlight w:val="white"/>
        </w:rPr>
      </w:pPr>
      <w:r w:rsidRPr="00ED6A2A">
        <w:rPr>
          <w:color w:val="000000" w:themeColor="text1"/>
          <w:sz w:val="28"/>
          <w:szCs w:val="28"/>
          <w:shd w:val="clear" w:color="auto" w:fill="FFFFFF"/>
        </w:rPr>
        <w:t>5-ти дневная рабочая неделя в 1-</w:t>
      </w:r>
      <w:r w:rsidR="00ED6A2A" w:rsidRPr="00ED6A2A">
        <w:rPr>
          <w:color w:val="000000" w:themeColor="text1"/>
          <w:sz w:val="28"/>
          <w:szCs w:val="28"/>
          <w:shd w:val="clear" w:color="auto" w:fill="FFFFFF"/>
        </w:rPr>
        <w:t>11</w:t>
      </w:r>
      <w:r w:rsidRPr="00ED6A2A">
        <w:rPr>
          <w:color w:val="000000" w:themeColor="text1"/>
          <w:sz w:val="28"/>
          <w:szCs w:val="28"/>
          <w:shd w:val="clear" w:color="auto" w:fill="FFFFFF"/>
        </w:rPr>
        <w:t>  классах</w:t>
      </w:r>
      <w:r w:rsidR="00ED6A2A" w:rsidRPr="00ED6A2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029CF" w:rsidRPr="00ED6A2A" w:rsidRDefault="00005551">
      <w:pPr>
        <w:pStyle w:val="af5"/>
        <w:suppressAutoHyphens/>
        <w:spacing w:before="0" w:after="0"/>
        <w:ind w:firstLine="737"/>
        <w:jc w:val="both"/>
        <w:rPr>
          <w:color w:val="000000" w:themeColor="text1"/>
        </w:rPr>
      </w:pPr>
      <w:r w:rsidRPr="00ED6A2A">
        <w:rPr>
          <w:color w:val="000000" w:themeColor="text1"/>
          <w:sz w:val="28"/>
          <w:szCs w:val="28"/>
          <w:u w:val="single"/>
        </w:rPr>
        <w:t>Продолжительность уроков:</w:t>
      </w:r>
    </w:p>
    <w:p w:rsidR="009029CF" w:rsidRPr="00ED6A2A" w:rsidRDefault="00005551">
      <w:pPr>
        <w:pStyle w:val="af5"/>
        <w:suppressAutoHyphens/>
        <w:spacing w:before="0" w:after="0"/>
        <w:ind w:firstLine="737"/>
        <w:jc w:val="both"/>
        <w:rPr>
          <w:color w:val="000000" w:themeColor="text1"/>
        </w:rPr>
      </w:pPr>
      <w:r w:rsidRPr="00ED6A2A">
        <w:rPr>
          <w:color w:val="000000" w:themeColor="text1"/>
          <w:sz w:val="28"/>
          <w:szCs w:val="28"/>
        </w:rPr>
        <w:t>1 класс - в первом полугодии - 35 минут, во втором полугодии — 45 минут;</w:t>
      </w:r>
    </w:p>
    <w:p w:rsidR="009029CF" w:rsidRPr="00ED6A2A" w:rsidRDefault="00005551">
      <w:pPr>
        <w:pStyle w:val="af5"/>
        <w:suppressAutoHyphens/>
        <w:spacing w:before="0" w:after="0"/>
        <w:ind w:firstLine="737"/>
        <w:jc w:val="both"/>
        <w:rPr>
          <w:color w:val="000000" w:themeColor="text1"/>
          <w:sz w:val="28"/>
          <w:szCs w:val="28"/>
        </w:rPr>
      </w:pPr>
      <w:r w:rsidRPr="00ED6A2A">
        <w:rPr>
          <w:color w:val="000000" w:themeColor="text1"/>
          <w:sz w:val="28"/>
          <w:szCs w:val="28"/>
        </w:rPr>
        <w:t>2-11 классы - 45 минут.</w:t>
      </w:r>
    </w:p>
    <w:p w:rsidR="009029CF" w:rsidRPr="00ED6A2A" w:rsidRDefault="00005551">
      <w:pPr>
        <w:pStyle w:val="af5"/>
        <w:suppressAutoHyphens/>
        <w:spacing w:before="0" w:after="0"/>
        <w:ind w:firstLine="737"/>
        <w:jc w:val="both"/>
        <w:rPr>
          <w:color w:val="000000" w:themeColor="text1"/>
          <w:sz w:val="28"/>
          <w:szCs w:val="28"/>
        </w:rPr>
      </w:pPr>
      <w:r w:rsidRPr="00ED6A2A">
        <w:rPr>
          <w:color w:val="000000" w:themeColor="text1"/>
          <w:sz w:val="28"/>
          <w:szCs w:val="28"/>
        </w:rPr>
        <w:t>Динамическая пауза в 1 классе продолжительностью 30 минут проводится после 3 урока.</w:t>
      </w:r>
    </w:p>
    <w:p w:rsidR="009029CF" w:rsidRPr="00B17B85" w:rsidRDefault="009029CF">
      <w:pPr>
        <w:pStyle w:val="af5"/>
        <w:suppressAutoHyphens/>
        <w:spacing w:before="0" w:after="0"/>
        <w:ind w:firstLine="737"/>
        <w:jc w:val="both"/>
        <w:rPr>
          <w:color w:val="FF0000"/>
          <w:sz w:val="28"/>
          <w:szCs w:val="28"/>
        </w:rPr>
      </w:pPr>
    </w:p>
    <w:p w:rsidR="009029CF" w:rsidRPr="00005551" w:rsidRDefault="00005551">
      <w:pPr>
        <w:pStyle w:val="af5"/>
        <w:suppressAutoHyphens/>
        <w:spacing w:before="0" w:after="0"/>
        <w:ind w:firstLine="737"/>
        <w:jc w:val="both"/>
        <w:rPr>
          <w:color w:val="000000" w:themeColor="text1"/>
          <w:sz w:val="28"/>
          <w:szCs w:val="28"/>
          <w:u w:val="single"/>
        </w:rPr>
      </w:pPr>
      <w:r w:rsidRPr="00005551">
        <w:rPr>
          <w:color w:val="000000" w:themeColor="text1"/>
          <w:sz w:val="28"/>
          <w:szCs w:val="28"/>
          <w:u w:val="single"/>
        </w:rPr>
        <w:t>Общий режим:</w:t>
      </w:r>
    </w:p>
    <w:p w:rsidR="009029CF" w:rsidRPr="00295CA9" w:rsidRDefault="00005551">
      <w:pPr>
        <w:pStyle w:val="af5"/>
        <w:suppressAutoHyphens/>
        <w:spacing w:before="0" w:after="0"/>
        <w:ind w:firstLine="737"/>
        <w:jc w:val="both"/>
        <w:rPr>
          <w:color w:val="auto"/>
          <w:sz w:val="28"/>
          <w:szCs w:val="28"/>
        </w:rPr>
      </w:pPr>
      <w:r w:rsidRPr="00295CA9">
        <w:rPr>
          <w:color w:val="auto"/>
          <w:sz w:val="28"/>
          <w:szCs w:val="28"/>
        </w:rPr>
        <w:t>Линейка — понедельник, 8.15.</w:t>
      </w:r>
    </w:p>
    <w:p w:rsidR="009029CF" w:rsidRPr="00295CA9" w:rsidRDefault="00005551">
      <w:pPr>
        <w:pStyle w:val="af5"/>
        <w:suppressAutoHyphens/>
        <w:spacing w:before="0" w:after="0"/>
        <w:ind w:firstLine="737"/>
        <w:jc w:val="both"/>
        <w:rPr>
          <w:color w:val="auto"/>
          <w:sz w:val="28"/>
          <w:szCs w:val="28"/>
        </w:rPr>
      </w:pPr>
      <w:r w:rsidRPr="00295CA9">
        <w:rPr>
          <w:color w:val="auto"/>
          <w:sz w:val="28"/>
          <w:szCs w:val="28"/>
        </w:rPr>
        <w:t>Утренняя зарядка в 1-11 классах — вторник — пятница, 8.15.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>1 урок 8.30 – 9.15, перемена 10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>2 урок 9.25 – 10.10, перемена 20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>3 урок 10.30 – 11.15, перемена 20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 xml:space="preserve">4 урок 11.35 – 12.20, перемена </w:t>
      </w:r>
      <w:r w:rsidR="00295CA9" w:rsidRPr="00295CA9">
        <w:rPr>
          <w:color w:val="auto"/>
          <w:sz w:val="28"/>
          <w:szCs w:val="28"/>
        </w:rPr>
        <w:t>15</w:t>
      </w:r>
      <w:r w:rsidRPr="00295CA9">
        <w:rPr>
          <w:color w:val="auto"/>
          <w:sz w:val="28"/>
          <w:szCs w:val="28"/>
        </w:rPr>
        <w:t xml:space="preserve">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>5 урок 12.</w:t>
      </w:r>
      <w:r w:rsidR="00295CA9" w:rsidRPr="00295CA9">
        <w:rPr>
          <w:color w:val="auto"/>
          <w:sz w:val="28"/>
          <w:szCs w:val="28"/>
        </w:rPr>
        <w:t>35</w:t>
      </w:r>
      <w:r w:rsidRPr="00295CA9">
        <w:rPr>
          <w:color w:val="auto"/>
          <w:sz w:val="28"/>
          <w:szCs w:val="28"/>
        </w:rPr>
        <w:t xml:space="preserve"> – 13.2</w:t>
      </w:r>
      <w:r w:rsidR="00295CA9" w:rsidRPr="00295CA9">
        <w:rPr>
          <w:color w:val="auto"/>
          <w:sz w:val="28"/>
          <w:szCs w:val="28"/>
        </w:rPr>
        <w:t>0</w:t>
      </w:r>
      <w:r w:rsidRPr="00295CA9">
        <w:rPr>
          <w:color w:val="auto"/>
          <w:sz w:val="28"/>
          <w:szCs w:val="28"/>
        </w:rPr>
        <w:t>, перемена 10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t>6 урок 13.3</w:t>
      </w:r>
      <w:r w:rsidR="00295CA9" w:rsidRPr="00295CA9">
        <w:rPr>
          <w:color w:val="auto"/>
          <w:sz w:val="28"/>
          <w:szCs w:val="28"/>
        </w:rPr>
        <w:t>0</w:t>
      </w:r>
      <w:r w:rsidRPr="00295CA9">
        <w:rPr>
          <w:color w:val="auto"/>
          <w:sz w:val="28"/>
          <w:szCs w:val="28"/>
        </w:rPr>
        <w:t xml:space="preserve"> – 14.</w:t>
      </w:r>
      <w:r w:rsidR="00295CA9" w:rsidRPr="00295CA9">
        <w:rPr>
          <w:color w:val="auto"/>
          <w:sz w:val="28"/>
          <w:szCs w:val="28"/>
        </w:rPr>
        <w:t>15</w:t>
      </w:r>
      <w:r w:rsidRPr="00295CA9">
        <w:rPr>
          <w:color w:val="auto"/>
          <w:sz w:val="28"/>
          <w:szCs w:val="28"/>
        </w:rPr>
        <w:t>, перемена 10 минут;</w:t>
      </w:r>
    </w:p>
    <w:p w:rsidR="009029CF" w:rsidRPr="00295CA9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295CA9">
        <w:rPr>
          <w:color w:val="auto"/>
          <w:sz w:val="28"/>
          <w:szCs w:val="28"/>
        </w:rPr>
        <w:lastRenderedPageBreak/>
        <w:t>7 урок 14.</w:t>
      </w:r>
      <w:r w:rsidR="00295CA9" w:rsidRPr="00295CA9">
        <w:rPr>
          <w:color w:val="auto"/>
          <w:sz w:val="28"/>
          <w:szCs w:val="28"/>
        </w:rPr>
        <w:t>25</w:t>
      </w:r>
      <w:r w:rsidRPr="00295CA9">
        <w:rPr>
          <w:color w:val="auto"/>
          <w:sz w:val="28"/>
          <w:szCs w:val="28"/>
        </w:rPr>
        <w:t xml:space="preserve"> – 15.</w:t>
      </w:r>
      <w:r w:rsidR="00295CA9" w:rsidRPr="00295CA9">
        <w:rPr>
          <w:color w:val="auto"/>
          <w:sz w:val="28"/>
          <w:szCs w:val="28"/>
        </w:rPr>
        <w:t>10</w:t>
      </w:r>
      <w:r w:rsidRPr="00295CA9">
        <w:rPr>
          <w:color w:val="auto"/>
          <w:sz w:val="28"/>
          <w:szCs w:val="28"/>
        </w:rPr>
        <w:t>.</w:t>
      </w:r>
    </w:p>
    <w:p w:rsidR="009029CF" w:rsidRPr="00295CA9" w:rsidRDefault="00005551">
      <w:pPr>
        <w:pStyle w:val="af5"/>
        <w:suppressAutoHyphens/>
        <w:spacing w:before="280" w:after="280"/>
        <w:ind w:firstLine="737"/>
        <w:jc w:val="both"/>
        <w:rPr>
          <w:color w:val="auto"/>
          <w:sz w:val="28"/>
          <w:szCs w:val="28"/>
        </w:rPr>
      </w:pPr>
      <w:r w:rsidRPr="00295CA9">
        <w:rPr>
          <w:color w:val="auto"/>
          <w:sz w:val="28"/>
          <w:szCs w:val="28"/>
        </w:rPr>
        <w:t xml:space="preserve">В 1-4 классах </w:t>
      </w:r>
      <w:proofErr w:type="gramStart"/>
      <w:r w:rsidRPr="00295CA9">
        <w:rPr>
          <w:color w:val="auto"/>
          <w:sz w:val="28"/>
          <w:szCs w:val="28"/>
        </w:rPr>
        <w:t>проводится не более пяти уроков</w:t>
      </w:r>
      <w:proofErr w:type="gramEnd"/>
      <w:r w:rsidRPr="00295CA9">
        <w:rPr>
          <w:color w:val="auto"/>
          <w:sz w:val="28"/>
          <w:szCs w:val="28"/>
        </w:rPr>
        <w:t xml:space="preserve"> в день, в 5-11 классах - не более семи уроков в день.</w:t>
      </w:r>
    </w:p>
    <w:p w:rsidR="00295CA9" w:rsidRPr="00295CA9" w:rsidRDefault="00295CA9">
      <w:pPr>
        <w:pStyle w:val="af5"/>
        <w:suppressAutoHyphens/>
        <w:spacing w:before="280" w:after="280"/>
        <w:ind w:firstLine="737"/>
        <w:jc w:val="both"/>
        <w:rPr>
          <w:color w:val="auto"/>
          <w:sz w:val="28"/>
          <w:szCs w:val="28"/>
        </w:rPr>
      </w:pPr>
      <w:r w:rsidRPr="00295CA9">
        <w:rPr>
          <w:color w:val="auto"/>
          <w:sz w:val="28"/>
          <w:szCs w:val="28"/>
        </w:rPr>
        <w:t>Внеурочная занятость с 14.25.</w:t>
      </w:r>
    </w:p>
    <w:p w:rsidR="009029CF" w:rsidRPr="00D43A02" w:rsidRDefault="00005551">
      <w:pPr>
        <w:pStyle w:val="af5"/>
        <w:suppressAutoHyphens/>
        <w:spacing w:before="0" w:after="0"/>
        <w:ind w:firstLine="737"/>
        <w:rPr>
          <w:color w:val="auto"/>
          <w:sz w:val="28"/>
          <w:szCs w:val="28"/>
          <w:u w:val="single"/>
        </w:rPr>
      </w:pPr>
      <w:r w:rsidRPr="00D43A02">
        <w:rPr>
          <w:color w:val="auto"/>
          <w:sz w:val="28"/>
          <w:szCs w:val="28"/>
          <w:u w:val="single"/>
        </w:rPr>
        <w:t>Режим питания учащихся:</w:t>
      </w:r>
    </w:p>
    <w:p w:rsidR="00D43A02" w:rsidRPr="00D43A02" w:rsidRDefault="00D43A02">
      <w:pPr>
        <w:pStyle w:val="af5"/>
        <w:suppressAutoHyphens/>
        <w:spacing w:before="0" w:after="0"/>
        <w:ind w:firstLine="737"/>
        <w:rPr>
          <w:color w:val="auto"/>
          <w:sz w:val="28"/>
          <w:szCs w:val="28"/>
        </w:rPr>
      </w:pPr>
      <w:r w:rsidRPr="00D43A02">
        <w:rPr>
          <w:color w:val="auto"/>
          <w:sz w:val="28"/>
          <w:szCs w:val="28"/>
        </w:rPr>
        <w:t>1 перемена – 1 классы;</w:t>
      </w:r>
    </w:p>
    <w:p w:rsidR="009029CF" w:rsidRPr="00D43A02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D43A02">
        <w:rPr>
          <w:color w:val="auto"/>
          <w:sz w:val="28"/>
          <w:szCs w:val="28"/>
        </w:rPr>
        <w:t xml:space="preserve">2 перемена </w:t>
      </w:r>
      <w:r w:rsidR="00D43A02" w:rsidRPr="00D43A02">
        <w:rPr>
          <w:color w:val="auto"/>
          <w:sz w:val="28"/>
          <w:szCs w:val="28"/>
        </w:rPr>
        <w:t>–</w:t>
      </w:r>
      <w:r w:rsidRPr="00D43A02">
        <w:rPr>
          <w:color w:val="auto"/>
          <w:sz w:val="28"/>
          <w:szCs w:val="28"/>
        </w:rPr>
        <w:t xml:space="preserve"> </w:t>
      </w:r>
      <w:r w:rsidR="00D43A02" w:rsidRPr="00D43A02">
        <w:rPr>
          <w:color w:val="auto"/>
          <w:sz w:val="28"/>
          <w:szCs w:val="28"/>
        </w:rPr>
        <w:t>2, 5, 6</w:t>
      </w:r>
      <w:r w:rsidRPr="00D43A02">
        <w:rPr>
          <w:color w:val="auto"/>
          <w:sz w:val="28"/>
          <w:szCs w:val="28"/>
        </w:rPr>
        <w:t xml:space="preserve"> классы;</w:t>
      </w:r>
    </w:p>
    <w:p w:rsidR="009029CF" w:rsidRPr="00D43A02" w:rsidRDefault="00005551">
      <w:pPr>
        <w:pStyle w:val="af5"/>
        <w:suppressAutoHyphens/>
        <w:spacing w:before="0" w:after="0"/>
        <w:ind w:firstLine="737"/>
        <w:rPr>
          <w:color w:val="auto"/>
        </w:rPr>
      </w:pPr>
      <w:r w:rsidRPr="00D43A02">
        <w:rPr>
          <w:color w:val="auto"/>
          <w:sz w:val="28"/>
          <w:szCs w:val="28"/>
        </w:rPr>
        <w:t xml:space="preserve">3 перемена — </w:t>
      </w:r>
      <w:r w:rsidR="00D43A02" w:rsidRPr="00D43A02">
        <w:rPr>
          <w:color w:val="auto"/>
          <w:sz w:val="28"/>
          <w:szCs w:val="28"/>
        </w:rPr>
        <w:t>3, 4, 11</w:t>
      </w:r>
      <w:r w:rsidRPr="00D43A02">
        <w:rPr>
          <w:color w:val="auto"/>
          <w:sz w:val="28"/>
          <w:szCs w:val="28"/>
        </w:rPr>
        <w:t xml:space="preserve"> классы;</w:t>
      </w:r>
    </w:p>
    <w:p w:rsidR="009029CF" w:rsidRPr="00D43A02" w:rsidRDefault="00005551" w:rsidP="00D43A02">
      <w:pPr>
        <w:pStyle w:val="af5"/>
        <w:suppressAutoHyphens/>
        <w:spacing w:before="0" w:after="0"/>
        <w:ind w:firstLine="737"/>
        <w:rPr>
          <w:color w:val="auto"/>
          <w:sz w:val="28"/>
          <w:szCs w:val="28"/>
        </w:rPr>
      </w:pPr>
      <w:r w:rsidRPr="00D43A02">
        <w:rPr>
          <w:color w:val="auto"/>
          <w:sz w:val="28"/>
          <w:szCs w:val="28"/>
        </w:rPr>
        <w:t xml:space="preserve">4 перемена — </w:t>
      </w:r>
      <w:r w:rsidR="00D43A02" w:rsidRPr="00D43A02">
        <w:rPr>
          <w:color w:val="auto"/>
          <w:sz w:val="28"/>
          <w:szCs w:val="28"/>
        </w:rPr>
        <w:t>6-10</w:t>
      </w:r>
      <w:r w:rsidRPr="00D43A02">
        <w:rPr>
          <w:color w:val="auto"/>
          <w:sz w:val="28"/>
          <w:szCs w:val="28"/>
        </w:rPr>
        <w:t xml:space="preserve"> классы</w:t>
      </w:r>
      <w:r w:rsidR="00D43A02" w:rsidRPr="00D43A02">
        <w:rPr>
          <w:color w:val="auto"/>
          <w:sz w:val="28"/>
          <w:szCs w:val="28"/>
        </w:rPr>
        <w:t>.</w:t>
      </w:r>
    </w:p>
    <w:p w:rsidR="00D43A02" w:rsidRPr="00D43A02" w:rsidRDefault="00D43A02" w:rsidP="00D43A02">
      <w:pPr>
        <w:pStyle w:val="af5"/>
        <w:suppressAutoHyphens/>
        <w:spacing w:before="0" w:after="0"/>
        <w:ind w:firstLine="737"/>
        <w:rPr>
          <w:color w:val="FF0000"/>
        </w:rPr>
      </w:pPr>
    </w:p>
    <w:p w:rsidR="009029CF" w:rsidRPr="00ED6A2A" w:rsidRDefault="00ED6A2A">
      <w:pPr>
        <w:rPr>
          <w:color w:val="000000" w:themeColor="text1"/>
        </w:rPr>
      </w:pPr>
      <w:r w:rsidRPr="00ED6A2A">
        <w:rPr>
          <w:b/>
          <w:color w:val="000000" w:themeColor="text1"/>
          <w:sz w:val="28"/>
          <w:szCs w:val="28"/>
        </w:rPr>
        <w:t xml:space="preserve">          </w:t>
      </w:r>
      <w:r w:rsidR="00005551" w:rsidRPr="00ED6A2A">
        <w:rPr>
          <w:b/>
          <w:color w:val="000000" w:themeColor="text1"/>
          <w:sz w:val="28"/>
          <w:szCs w:val="28"/>
        </w:rPr>
        <w:t>Реализация профильного обучения:</w:t>
      </w:r>
    </w:p>
    <w:p w:rsidR="009029CF" w:rsidRPr="00ED6A2A" w:rsidRDefault="00ED6A2A">
      <w:pPr>
        <w:jc w:val="both"/>
        <w:rPr>
          <w:color w:val="000000" w:themeColor="text1"/>
          <w:sz w:val="28"/>
          <w:szCs w:val="28"/>
        </w:rPr>
      </w:pPr>
      <w:r w:rsidRPr="00ED6A2A">
        <w:rPr>
          <w:color w:val="000000" w:themeColor="text1"/>
          <w:sz w:val="28"/>
          <w:szCs w:val="28"/>
        </w:rPr>
        <w:t xml:space="preserve">         </w:t>
      </w:r>
      <w:r w:rsidR="00005551" w:rsidRPr="00ED6A2A">
        <w:rPr>
          <w:color w:val="000000" w:themeColor="text1"/>
          <w:sz w:val="28"/>
          <w:szCs w:val="28"/>
        </w:rPr>
        <w:t>10 «А», 11 «А» -  социально-экономических профиль;</w:t>
      </w:r>
    </w:p>
    <w:p w:rsidR="009029CF" w:rsidRPr="00ED6A2A" w:rsidRDefault="00005551">
      <w:pPr>
        <w:ind w:firstLine="680"/>
        <w:jc w:val="both"/>
        <w:rPr>
          <w:color w:val="000000" w:themeColor="text1"/>
        </w:rPr>
      </w:pPr>
      <w:r w:rsidRPr="00ED6A2A">
        <w:rPr>
          <w:color w:val="000000" w:themeColor="text1"/>
          <w:sz w:val="28"/>
          <w:szCs w:val="28"/>
        </w:rPr>
        <w:t>10 «Б»,   11 «Б» - технологический профиль.</w:t>
      </w:r>
    </w:p>
    <w:p w:rsidR="009029CF" w:rsidRPr="00ED6A2A" w:rsidRDefault="009029CF">
      <w:pPr>
        <w:ind w:firstLine="680"/>
        <w:jc w:val="both"/>
        <w:rPr>
          <w:color w:val="000000" w:themeColor="text1"/>
          <w:sz w:val="28"/>
          <w:szCs w:val="28"/>
        </w:rPr>
      </w:pPr>
    </w:p>
    <w:p w:rsidR="009029CF" w:rsidRPr="00ED6A2A" w:rsidRDefault="00005551">
      <w:pPr>
        <w:ind w:firstLine="737"/>
        <w:jc w:val="both"/>
        <w:rPr>
          <w:color w:val="000000" w:themeColor="text1"/>
          <w:sz w:val="28"/>
          <w:szCs w:val="28"/>
        </w:rPr>
      </w:pPr>
      <w:r w:rsidRPr="00ED6A2A">
        <w:rPr>
          <w:b/>
          <w:bCs/>
          <w:color w:val="000000" w:themeColor="text1"/>
          <w:sz w:val="28"/>
          <w:szCs w:val="28"/>
        </w:rPr>
        <w:t>Историческая справка</w:t>
      </w:r>
      <w:r w:rsidRPr="00ED6A2A">
        <w:rPr>
          <w:color w:val="000000" w:themeColor="text1"/>
          <w:sz w:val="28"/>
          <w:szCs w:val="28"/>
          <w:u w:val="single"/>
        </w:rPr>
        <w:t>:</w:t>
      </w:r>
    </w:p>
    <w:p w:rsidR="009029CF" w:rsidRPr="00005551" w:rsidRDefault="00005551">
      <w:pPr>
        <w:ind w:firstLine="737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>Учреждение основано в 1928 году, </w:t>
      </w:r>
      <w:r w:rsidRPr="00005551">
        <w:rPr>
          <w:color w:val="000000" w:themeColor="text1"/>
          <w:sz w:val="28"/>
          <w:szCs w:val="28"/>
        </w:rPr>
        <w:br/>
        <w:t>в 1979 году было построено новое здание,</w:t>
      </w:r>
      <w:r w:rsidRPr="00005551">
        <w:rPr>
          <w:color w:val="000000" w:themeColor="text1"/>
          <w:sz w:val="28"/>
          <w:szCs w:val="28"/>
        </w:rPr>
        <w:br/>
        <w:t>в 2000 году сделана пристройка к новому зданию,</w:t>
      </w:r>
    </w:p>
    <w:p w:rsidR="009029CF" w:rsidRPr="00005551" w:rsidRDefault="00005551">
      <w:pPr>
        <w:pStyle w:val="af1"/>
        <w:ind w:firstLine="737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>в 2016 году муниципальное общеобразовательное учреждение «Средняя общеобразовательная школа № 1 р.п</w:t>
      </w:r>
      <w:proofErr w:type="gramStart"/>
      <w:r w:rsidRPr="00005551">
        <w:rPr>
          <w:color w:val="000000" w:themeColor="text1"/>
          <w:sz w:val="28"/>
          <w:szCs w:val="28"/>
        </w:rPr>
        <w:t>.Т</w:t>
      </w:r>
      <w:proofErr w:type="gramEnd"/>
      <w:r w:rsidRPr="00005551">
        <w:rPr>
          <w:color w:val="000000" w:themeColor="text1"/>
          <w:sz w:val="28"/>
          <w:szCs w:val="28"/>
        </w:rPr>
        <w:t>атищево» переименовано в муниципальное общеобразовательное учреждение "</w:t>
      </w:r>
      <w:proofErr w:type="spellStart"/>
      <w:r w:rsidRPr="00005551">
        <w:rPr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color w:val="000000" w:themeColor="text1"/>
          <w:sz w:val="28"/>
          <w:szCs w:val="28"/>
        </w:rPr>
        <w:t xml:space="preserve"> лицей" </w:t>
      </w:r>
      <w:proofErr w:type="spellStart"/>
      <w:r w:rsidRPr="00005551">
        <w:rPr>
          <w:color w:val="000000" w:themeColor="text1"/>
          <w:sz w:val="28"/>
          <w:szCs w:val="28"/>
        </w:rPr>
        <w:t>Татищевского</w:t>
      </w:r>
      <w:proofErr w:type="spellEnd"/>
      <w:r w:rsidRPr="00005551">
        <w:rPr>
          <w:color w:val="000000" w:themeColor="text1"/>
          <w:sz w:val="28"/>
          <w:szCs w:val="28"/>
        </w:rPr>
        <w:t xml:space="preserve"> муниципального района Саратовской области.</w:t>
      </w:r>
    </w:p>
    <w:p w:rsidR="009029CF" w:rsidRPr="00005551" w:rsidRDefault="00005551" w:rsidP="00005551">
      <w:pPr>
        <w:rPr>
          <w:color w:val="000000" w:themeColor="text1"/>
        </w:rPr>
      </w:pPr>
      <w:r w:rsidRPr="00005551">
        <w:rPr>
          <w:b/>
          <w:bCs/>
          <w:color w:val="000000" w:themeColor="text1"/>
          <w:sz w:val="28"/>
          <w:szCs w:val="28"/>
        </w:rPr>
        <w:t>ОГРН:</w:t>
      </w:r>
      <w:r w:rsidRPr="00005551">
        <w:rPr>
          <w:color w:val="000000" w:themeColor="text1"/>
          <w:sz w:val="28"/>
          <w:szCs w:val="28"/>
          <w:u w:val="single"/>
        </w:rPr>
        <w:t xml:space="preserve">1036403202032 </w:t>
      </w:r>
    </w:p>
    <w:p w:rsidR="009029CF" w:rsidRPr="00005551" w:rsidRDefault="00005551">
      <w:pPr>
        <w:rPr>
          <w:color w:val="000000" w:themeColor="text1"/>
        </w:rPr>
      </w:pPr>
      <w:r w:rsidRPr="00005551">
        <w:rPr>
          <w:b/>
          <w:bCs/>
          <w:color w:val="000000" w:themeColor="text1"/>
          <w:sz w:val="28"/>
          <w:szCs w:val="28"/>
        </w:rPr>
        <w:t>ИНН:</w:t>
      </w:r>
      <w:r w:rsidRPr="00005551">
        <w:rPr>
          <w:color w:val="000000" w:themeColor="text1"/>
          <w:sz w:val="28"/>
          <w:szCs w:val="28"/>
          <w:u w:val="single"/>
        </w:rPr>
        <w:t xml:space="preserve">6434911720 </w:t>
      </w:r>
    </w:p>
    <w:p w:rsidR="009029CF" w:rsidRPr="00005551" w:rsidRDefault="00005551">
      <w:pPr>
        <w:rPr>
          <w:color w:val="000000" w:themeColor="text1"/>
        </w:rPr>
      </w:pPr>
      <w:r w:rsidRPr="00005551">
        <w:rPr>
          <w:b/>
          <w:bCs/>
          <w:color w:val="000000" w:themeColor="text1"/>
          <w:sz w:val="28"/>
          <w:szCs w:val="28"/>
          <w:u w:val="single"/>
        </w:rPr>
        <w:t>КПП:</w:t>
      </w:r>
      <w:r w:rsidRPr="00005551">
        <w:rPr>
          <w:color w:val="000000" w:themeColor="text1"/>
          <w:sz w:val="28"/>
          <w:szCs w:val="28"/>
          <w:u w:val="single"/>
        </w:rPr>
        <w:t xml:space="preserve"> 643401001 </w:t>
      </w:r>
    </w:p>
    <w:p w:rsidR="009029CF" w:rsidRPr="00005551" w:rsidRDefault="009029CF">
      <w:pPr>
        <w:ind w:left="-142"/>
        <w:rPr>
          <w:b/>
          <w:color w:val="000000" w:themeColor="text1"/>
          <w:szCs w:val="28"/>
        </w:rPr>
      </w:pPr>
    </w:p>
    <w:p w:rsidR="009029CF" w:rsidRPr="00005551" w:rsidRDefault="00005551">
      <w:pPr>
        <w:ind w:left="-142"/>
        <w:rPr>
          <w:color w:val="000000" w:themeColor="text1"/>
          <w:sz w:val="28"/>
          <w:szCs w:val="28"/>
        </w:rPr>
      </w:pPr>
      <w:r w:rsidRPr="00005551">
        <w:rPr>
          <w:b/>
          <w:color w:val="000000" w:themeColor="text1"/>
          <w:sz w:val="28"/>
          <w:szCs w:val="28"/>
        </w:rPr>
        <w:t xml:space="preserve">Реквизиты лицензии на </w:t>
      </w:r>
      <w:proofErr w:type="gramStart"/>
      <w:r w:rsidRPr="00005551">
        <w:rPr>
          <w:b/>
          <w:color w:val="000000" w:themeColor="text1"/>
          <w:sz w:val="28"/>
          <w:szCs w:val="28"/>
        </w:rPr>
        <w:t>право ведения</w:t>
      </w:r>
      <w:proofErr w:type="gramEnd"/>
      <w:r w:rsidRPr="00005551">
        <w:rPr>
          <w:b/>
          <w:color w:val="000000" w:themeColor="text1"/>
          <w:sz w:val="28"/>
          <w:szCs w:val="28"/>
        </w:rPr>
        <w:t xml:space="preserve"> образовательной деятельности:</w:t>
      </w:r>
    </w:p>
    <w:tbl>
      <w:tblPr>
        <w:tblW w:w="9571" w:type="dxa"/>
        <w:tblInd w:w="-142" w:type="dxa"/>
        <w:tblLook w:val="04A0"/>
      </w:tblPr>
      <w:tblGrid>
        <w:gridCol w:w="2393"/>
        <w:gridCol w:w="2393"/>
        <w:gridCol w:w="2392"/>
        <w:gridCol w:w="2393"/>
      </w:tblGrid>
      <w:tr w:rsidR="009029CF" w:rsidRPr="00005551">
        <w:tc>
          <w:tcPr>
            <w:tcW w:w="2392" w:type="dxa"/>
            <w:shd w:val="clear" w:color="auto" w:fill="auto"/>
            <w:vAlign w:val="center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серия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№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регистр</w:t>
            </w:r>
            <w:proofErr w:type="gramStart"/>
            <w:r w:rsidRPr="00005551">
              <w:rPr>
                <w:b/>
                <w:color w:val="000000" w:themeColor="text1"/>
              </w:rPr>
              <w:t>.</w:t>
            </w:r>
            <w:proofErr w:type="gramEnd"/>
            <w:r w:rsidRPr="00005551">
              <w:rPr>
                <w:b/>
                <w:color w:val="000000" w:themeColor="text1"/>
              </w:rPr>
              <w:t xml:space="preserve"> </w:t>
            </w:r>
            <w:proofErr w:type="gramStart"/>
            <w:r w:rsidRPr="00005551">
              <w:rPr>
                <w:b/>
                <w:color w:val="000000" w:themeColor="text1"/>
              </w:rPr>
              <w:t>н</w:t>
            </w:r>
            <w:proofErr w:type="gramEnd"/>
            <w:r w:rsidRPr="00005551">
              <w:rPr>
                <w:b/>
                <w:color w:val="000000" w:themeColor="text1"/>
              </w:rPr>
              <w:t>омер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дата окончания срока действия</w:t>
            </w:r>
          </w:p>
        </w:tc>
      </w:tr>
      <w:tr w:rsidR="009029CF" w:rsidRPr="00005551">
        <w:tc>
          <w:tcPr>
            <w:tcW w:w="239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64ЛО1</w:t>
            </w:r>
          </w:p>
        </w:tc>
        <w:tc>
          <w:tcPr>
            <w:tcW w:w="2393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0003085</w:t>
            </w:r>
          </w:p>
        </w:tc>
        <w:tc>
          <w:tcPr>
            <w:tcW w:w="239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3319</w:t>
            </w:r>
          </w:p>
        </w:tc>
        <w:tc>
          <w:tcPr>
            <w:tcW w:w="2393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бессрочно</w:t>
            </w:r>
          </w:p>
        </w:tc>
      </w:tr>
    </w:tbl>
    <w:p w:rsidR="009029CF" w:rsidRPr="00005551" w:rsidRDefault="009029CF">
      <w:pPr>
        <w:ind w:left="-142"/>
        <w:rPr>
          <w:b/>
          <w:color w:val="000000" w:themeColor="text1"/>
          <w:szCs w:val="28"/>
        </w:rPr>
      </w:pPr>
    </w:p>
    <w:p w:rsidR="009029CF" w:rsidRPr="00005551" w:rsidRDefault="00005551">
      <w:pPr>
        <w:ind w:left="-142"/>
        <w:rPr>
          <w:color w:val="000000" w:themeColor="text1"/>
          <w:sz w:val="28"/>
          <w:szCs w:val="28"/>
        </w:rPr>
      </w:pPr>
      <w:r w:rsidRPr="00005551">
        <w:rPr>
          <w:b/>
          <w:color w:val="000000" w:themeColor="text1"/>
          <w:sz w:val="28"/>
          <w:szCs w:val="28"/>
        </w:rPr>
        <w:t>Реквизиты свидетельства о государственной аккредитации:</w:t>
      </w:r>
    </w:p>
    <w:tbl>
      <w:tblPr>
        <w:tblW w:w="9639" w:type="dxa"/>
        <w:tblInd w:w="-176" w:type="dxa"/>
        <w:tblLook w:val="04A0"/>
      </w:tblPr>
      <w:tblGrid>
        <w:gridCol w:w="1276"/>
        <w:gridCol w:w="1128"/>
        <w:gridCol w:w="1842"/>
        <w:gridCol w:w="5393"/>
      </w:tblGrid>
      <w:tr w:rsidR="009029CF" w:rsidRPr="00005551">
        <w:tc>
          <w:tcPr>
            <w:tcW w:w="1276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i/>
                <w:color w:val="000000" w:themeColor="text1"/>
              </w:rPr>
              <w:t>серия</w:t>
            </w:r>
          </w:p>
        </w:tc>
        <w:tc>
          <w:tcPr>
            <w:tcW w:w="1128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i/>
                <w:color w:val="000000" w:themeColor="text1"/>
              </w:rPr>
              <w:t>№</w:t>
            </w:r>
          </w:p>
        </w:tc>
        <w:tc>
          <w:tcPr>
            <w:tcW w:w="184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proofErr w:type="spellStart"/>
            <w:r w:rsidRPr="00005551">
              <w:rPr>
                <w:b/>
                <w:i/>
                <w:color w:val="000000" w:themeColor="text1"/>
              </w:rPr>
              <w:t>рег</w:t>
            </w:r>
            <w:proofErr w:type="gramStart"/>
            <w:r w:rsidRPr="00005551">
              <w:rPr>
                <w:b/>
                <w:i/>
                <w:color w:val="000000" w:themeColor="text1"/>
              </w:rPr>
              <w:t>.н</w:t>
            </w:r>
            <w:proofErr w:type="gramEnd"/>
            <w:r w:rsidRPr="00005551">
              <w:rPr>
                <w:b/>
                <w:i/>
                <w:color w:val="000000" w:themeColor="text1"/>
              </w:rPr>
              <w:t>омер</w:t>
            </w:r>
            <w:proofErr w:type="spellEnd"/>
          </w:p>
        </w:tc>
        <w:tc>
          <w:tcPr>
            <w:tcW w:w="539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i/>
                <w:color w:val="000000" w:themeColor="text1"/>
              </w:rPr>
              <w:t>дата окончания срока действия</w:t>
            </w:r>
          </w:p>
        </w:tc>
      </w:tr>
      <w:tr w:rsidR="009029CF" w:rsidRPr="00005551">
        <w:tc>
          <w:tcPr>
            <w:tcW w:w="1276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64АО1</w:t>
            </w:r>
          </w:p>
        </w:tc>
        <w:tc>
          <w:tcPr>
            <w:tcW w:w="1128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000842</w:t>
            </w:r>
          </w:p>
        </w:tc>
        <w:tc>
          <w:tcPr>
            <w:tcW w:w="184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1547</w:t>
            </w:r>
          </w:p>
        </w:tc>
        <w:tc>
          <w:tcPr>
            <w:tcW w:w="5392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27.03.2024</w:t>
            </w:r>
          </w:p>
        </w:tc>
      </w:tr>
    </w:tbl>
    <w:p w:rsidR="009029CF" w:rsidRPr="00005551" w:rsidRDefault="009029CF">
      <w:pPr>
        <w:ind w:left="-284"/>
        <w:rPr>
          <w:b/>
          <w:color w:val="000000" w:themeColor="text1"/>
          <w:szCs w:val="28"/>
        </w:rPr>
      </w:pPr>
    </w:p>
    <w:p w:rsidR="009029CF" w:rsidRPr="00005551" w:rsidRDefault="00005551">
      <w:pPr>
        <w:ind w:left="-284"/>
        <w:rPr>
          <w:color w:val="000000" w:themeColor="text1"/>
          <w:sz w:val="28"/>
          <w:szCs w:val="28"/>
        </w:rPr>
      </w:pPr>
      <w:r w:rsidRPr="00005551">
        <w:rPr>
          <w:b/>
          <w:color w:val="000000" w:themeColor="text1"/>
          <w:sz w:val="28"/>
          <w:szCs w:val="28"/>
        </w:rPr>
        <w:t xml:space="preserve">Образовательные программы в соответствии с лицензией и свидетельством об аккредитации: </w:t>
      </w:r>
    </w:p>
    <w:tbl>
      <w:tblPr>
        <w:tblW w:w="9640" w:type="dxa"/>
        <w:tblInd w:w="-176" w:type="dxa"/>
        <w:tblLook w:val="04A0"/>
      </w:tblPr>
      <w:tblGrid>
        <w:gridCol w:w="1514"/>
        <w:gridCol w:w="8126"/>
      </w:tblGrid>
      <w:tr w:rsidR="009029CF" w:rsidRPr="00005551">
        <w:tc>
          <w:tcPr>
            <w:tcW w:w="1514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№</w:t>
            </w:r>
          </w:p>
        </w:tc>
        <w:tc>
          <w:tcPr>
            <w:tcW w:w="8125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b/>
                <w:color w:val="000000" w:themeColor="text1"/>
              </w:rPr>
              <w:t>уровень (ступень) образования</w:t>
            </w:r>
          </w:p>
        </w:tc>
      </w:tr>
      <w:tr w:rsidR="009029CF" w:rsidRPr="00005551">
        <w:tc>
          <w:tcPr>
            <w:tcW w:w="1514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1</w:t>
            </w:r>
          </w:p>
        </w:tc>
        <w:tc>
          <w:tcPr>
            <w:tcW w:w="8125" w:type="dxa"/>
            <w:shd w:val="clear" w:color="auto" w:fill="auto"/>
          </w:tcPr>
          <w:p w:rsidR="009029CF" w:rsidRPr="00005551" w:rsidRDefault="00005551">
            <w:pPr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Начальное общее</w:t>
            </w:r>
          </w:p>
        </w:tc>
      </w:tr>
      <w:tr w:rsidR="009029CF" w:rsidRPr="00005551">
        <w:tc>
          <w:tcPr>
            <w:tcW w:w="1514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2</w:t>
            </w:r>
          </w:p>
        </w:tc>
        <w:tc>
          <w:tcPr>
            <w:tcW w:w="8125" w:type="dxa"/>
            <w:shd w:val="clear" w:color="auto" w:fill="auto"/>
          </w:tcPr>
          <w:p w:rsidR="009029CF" w:rsidRPr="00005551" w:rsidRDefault="00005551">
            <w:pPr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Основное общее</w:t>
            </w:r>
          </w:p>
        </w:tc>
      </w:tr>
      <w:tr w:rsidR="009029CF" w:rsidRPr="00005551">
        <w:tc>
          <w:tcPr>
            <w:tcW w:w="1514" w:type="dxa"/>
            <w:shd w:val="clear" w:color="auto" w:fill="auto"/>
          </w:tcPr>
          <w:p w:rsidR="009029CF" w:rsidRPr="00005551" w:rsidRDefault="00005551">
            <w:pPr>
              <w:jc w:val="center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3</w:t>
            </w:r>
          </w:p>
        </w:tc>
        <w:tc>
          <w:tcPr>
            <w:tcW w:w="8125" w:type="dxa"/>
            <w:shd w:val="clear" w:color="auto" w:fill="auto"/>
          </w:tcPr>
          <w:p w:rsidR="009029CF" w:rsidRPr="00005551" w:rsidRDefault="00005551">
            <w:pPr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Среднее общее</w:t>
            </w:r>
          </w:p>
        </w:tc>
      </w:tr>
      <w:tr w:rsidR="009029CF" w:rsidRPr="00005551">
        <w:tc>
          <w:tcPr>
            <w:tcW w:w="1514" w:type="dxa"/>
            <w:shd w:val="clear" w:color="auto" w:fill="auto"/>
          </w:tcPr>
          <w:p w:rsidR="009029CF" w:rsidRPr="00005551" w:rsidRDefault="009029C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125" w:type="dxa"/>
            <w:shd w:val="clear" w:color="auto" w:fill="auto"/>
          </w:tcPr>
          <w:p w:rsidR="009029CF" w:rsidRPr="00005551" w:rsidRDefault="00005551">
            <w:pPr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Дополнительное образование</w:t>
            </w:r>
          </w:p>
        </w:tc>
      </w:tr>
    </w:tbl>
    <w:p w:rsidR="009029CF" w:rsidRPr="00B17B85" w:rsidRDefault="009029CF">
      <w:pPr>
        <w:pStyle w:val="af7"/>
        <w:spacing w:after="0" w:line="240" w:lineRule="auto"/>
        <w:ind w:left="0" w:right="424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9029CF" w:rsidRPr="00005551" w:rsidRDefault="00005551">
      <w:pPr>
        <w:pStyle w:val="Style4"/>
        <w:widowControl/>
        <w:spacing w:line="240" w:lineRule="atLeast"/>
        <w:ind w:left="360"/>
        <w:rPr>
          <w:rStyle w:val="FontStyle38"/>
          <w:color w:val="000000" w:themeColor="text1"/>
          <w:sz w:val="24"/>
          <w:szCs w:val="24"/>
        </w:rPr>
      </w:pPr>
      <w:r w:rsidRPr="00005551">
        <w:rPr>
          <w:rStyle w:val="FontStyle38"/>
          <w:color w:val="000000" w:themeColor="text1"/>
          <w:sz w:val="28"/>
          <w:szCs w:val="28"/>
        </w:rPr>
        <w:t>2. Аналитическая часть</w:t>
      </w:r>
    </w:p>
    <w:p w:rsidR="009029CF" w:rsidRPr="00005551" w:rsidRDefault="00005551">
      <w:pPr>
        <w:pStyle w:val="Style4"/>
        <w:widowControl/>
        <w:spacing w:line="240" w:lineRule="atLeast"/>
        <w:ind w:left="1571"/>
        <w:rPr>
          <w:rStyle w:val="FontStyle38"/>
          <w:color w:val="000000" w:themeColor="text1"/>
          <w:sz w:val="24"/>
          <w:szCs w:val="24"/>
        </w:rPr>
      </w:pPr>
      <w:r w:rsidRPr="00005551">
        <w:rPr>
          <w:rStyle w:val="FontStyle38"/>
          <w:color w:val="000000" w:themeColor="text1"/>
          <w:sz w:val="28"/>
          <w:szCs w:val="28"/>
        </w:rPr>
        <w:t xml:space="preserve">2.1. Оценка образовательной деятельности </w:t>
      </w:r>
    </w:p>
    <w:p w:rsidR="009029CF" w:rsidRPr="00005551" w:rsidRDefault="00005551">
      <w:pPr>
        <w:pStyle w:val="Style4"/>
        <w:widowControl/>
        <w:spacing w:line="240" w:lineRule="atLeast"/>
        <w:rPr>
          <w:color w:val="000000" w:themeColor="text1"/>
        </w:rPr>
      </w:pPr>
      <w:r w:rsidRPr="00005551">
        <w:rPr>
          <w:rStyle w:val="FontStyle38"/>
          <w:color w:val="000000" w:themeColor="text1"/>
          <w:sz w:val="28"/>
          <w:szCs w:val="28"/>
        </w:rPr>
        <w:lastRenderedPageBreak/>
        <w:t>(качество реализации программы развития, образовательных программ</w:t>
      </w:r>
      <w:proofErr w:type="gramStart"/>
      <w:r w:rsidRPr="00005551">
        <w:rPr>
          <w:rStyle w:val="FontStyle38"/>
          <w:color w:val="000000" w:themeColor="text1"/>
          <w:sz w:val="28"/>
          <w:szCs w:val="28"/>
        </w:rPr>
        <w:t>)</w:t>
      </w:r>
      <w:r w:rsidRPr="00005551">
        <w:rPr>
          <w:rStyle w:val="FontStyle41"/>
          <w:b/>
          <w:bCs/>
          <w:color w:val="000000" w:themeColor="text1"/>
          <w:sz w:val="28"/>
          <w:szCs w:val="28"/>
        </w:rPr>
        <w:t>М</w:t>
      </w:r>
      <w:proofErr w:type="gramEnd"/>
      <w:r w:rsidRPr="00005551">
        <w:rPr>
          <w:rStyle w:val="FontStyle41"/>
          <w:b/>
          <w:bCs/>
          <w:color w:val="000000" w:themeColor="text1"/>
          <w:sz w:val="28"/>
          <w:szCs w:val="28"/>
        </w:rPr>
        <w:t>ОУ «</w:t>
      </w:r>
      <w:proofErr w:type="spellStart"/>
      <w:r w:rsidRPr="00005551">
        <w:rPr>
          <w:rStyle w:val="FontStyle41"/>
          <w:b/>
          <w:bCs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b/>
          <w:bCs/>
          <w:color w:val="000000" w:themeColor="text1"/>
          <w:sz w:val="28"/>
          <w:szCs w:val="28"/>
        </w:rPr>
        <w:t xml:space="preserve"> лицей»</w:t>
      </w:r>
    </w:p>
    <w:p w:rsidR="009029CF" w:rsidRPr="00005551" w:rsidRDefault="009029CF">
      <w:pPr>
        <w:pStyle w:val="afa"/>
        <w:tabs>
          <w:tab w:val="left" w:pos="3328"/>
        </w:tabs>
        <w:rPr>
          <w:rFonts w:ascii="Times New Roman" w:hAnsi="Times New Roman"/>
          <w:color w:val="000000" w:themeColor="text1"/>
          <w:sz w:val="28"/>
          <w:szCs w:val="28"/>
        </w:rPr>
      </w:pPr>
    </w:p>
    <w:p w:rsidR="009029CF" w:rsidRPr="00005551" w:rsidRDefault="00005551">
      <w:pPr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В работе с учащимися </w:t>
      </w:r>
      <w:r w:rsidRPr="00005551">
        <w:rPr>
          <w:rStyle w:val="FontStyle41"/>
          <w:color w:val="000000" w:themeColor="text1"/>
          <w:sz w:val="28"/>
          <w:szCs w:val="28"/>
        </w:rPr>
        <w:t>МОУ 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 руководствуется Федеральным законом от 29.12.2012 № 273-ФЗ «Об образовании в Российской Федерации», Уставом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, иными нормативными актами в сфере образования и осуществляет постоянный контроль над соблюдением конституционных прав граждан на образование. </w:t>
      </w:r>
    </w:p>
    <w:p w:rsidR="009029CF" w:rsidRPr="00005551" w:rsidRDefault="00005551">
      <w:pPr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Программа развития муниципального общеобразовательного учреждения «</w:t>
      </w:r>
      <w:proofErr w:type="spellStart"/>
      <w:r w:rsidRPr="00005551">
        <w:rPr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color w:val="000000" w:themeColor="text1"/>
          <w:sz w:val="28"/>
          <w:szCs w:val="28"/>
        </w:rPr>
        <w:t xml:space="preserve"> лицей» </w:t>
      </w:r>
      <w:proofErr w:type="spellStart"/>
      <w:r w:rsidRPr="00005551">
        <w:rPr>
          <w:color w:val="000000" w:themeColor="text1"/>
          <w:sz w:val="28"/>
          <w:szCs w:val="28"/>
        </w:rPr>
        <w:t>Татищевского</w:t>
      </w:r>
      <w:proofErr w:type="spellEnd"/>
      <w:r w:rsidRPr="00005551">
        <w:rPr>
          <w:color w:val="000000" w:themeColor="text1"/>
          <w:sz w:val="28"/>
          <w:szCs w:val="28"/>
        </w:rPr>
        <w:t xml:space="preserve"> муниципального района Саратовской области на 2018 — 2023 годы (далее - Программа) является организационно-правовым документом развития общеобразовательного учреждения, осуществляющего деятельность по созданию среды для реализации способностей каждого участника образовательного процесса, обеспечивающих его саморазвитие, </w:t>
      </w:r>
      <w:proofErr w:type="spellStart"/>
      <w:r w:rsidRPr="00005551">
        <w:rPr>
          <w:color w:val="000000" w:themeColor="text1"/>
          <w:sz w:val="28"/>
          <w:szCs w:val="28"/>
        </w:rPr>
        <w:t>самоактуализацию</w:t>
      </w:r>
      <w:proofErr w:type="spellEnd"/>
      <w:r w:rsidRPr="00005551">
        <w:rPr>
          <w:color w:val="000000" w:themeColor="text1"/>
          <w:sz w:val="28"/>
          <w:szCs w:val="28"/>
        </w:rPr>
        <w:t>.</w:t>
      </w:r>
    </w:p>
    <w:p w:rsidR="009029CF" w:rsidRPr="00005551" w:rsidRDefault="00005551">
      <w:pPr>
        <w:pStyle w:val="afa"/>
        <w:ind w:firstLine="709"/>
        <w:jc w:val="both"/>
        <w:rPr>
          <w:color w:val="000000" w:themeColor="text1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Главная цель Программы </w:t>
      </w:r>
      <w:proofErr w:type="gramStart"/>
      <w:r w:rsidRPr="00005551">
        <w:rPr>
          <w:rFonts w:ascii="Times New Roman" w:hAnsi="Times New Roman"/>
          <w:color w:val="000000" w:themeColor="text1"/>
          <w:sz w:val="28"/>
          <w:szCs w:val="28"/>
        </w:rPr>
        <w:t>–п</w:t>
      </w:r>
      <w:proofErr w:type="gramEnd"/>
      <w:r w:rsidRPr="00005551">
        <w:rPr>
          <w:rFonts w:ascii="Times New Roman" w:hAnsi="Times New Roman"/>
          <w:color w:val="000000" w:themeColor="text1"/>
          <w:sz w:val="28"/>
          <w:szCs w:val="28"/>
        </w:rPr>
        <w:t>риведение всех компонентов образовательной системы  МОУ «</w:t>
      </w:r>
      <w:proofErr w:type="spellStart"/>
      <w:r w:rsidRPr="00005551">
        <w:rPr>
          <w:rFonts w:ascii="Times New Roman" w:hAnsi="Times New Roman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 лицей» в соответствие с требованиями Федерального Закона «Об образовании в Российской Федерации», ФГОС и с учетом потребностей социума.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Достижение главной цели Программы обеспечивается реализацией системы целей локальной направленности и решением соответствующих задач: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обновление системы управления МОУ «</w:t>
      </w:r>
      <w:proofErr w:type="spellStart"/>
      <w:r w:rsidRPr="00005551">
        <w:rPr>
          <w:rFonts w:ascii="Times New Roman" w:hAnsi="Times New Roman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 лицей» в соответствии с тенденциями развития управленческой науки и требованиями Федерального закона № 273-ФЗ;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оптимизация системы профессионального и личностного роста педагогических работников как необходимое условие современных образовательных отношений;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обновление организации, содержания и технологий образовательного процесса в направлении обеспечения оптимальных условий формирования духовно-нравственной, социально адаптированной и профессионально ориентированной личности гражданина Российской Федерации;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создание системы поиска и поддержки талантливых детей, а также их сопровождение в течение всего периода становления личности;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сбережение  здоровья </w:t>
      </w:r>
      <w:proofErr w:type="gramStart"/>
      <w:r w:rsidRPr="00005551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005551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создание специальной коррекционно-развивающей среды, обеспечивающей адекватные условия и равные с обычными детьми возможности для получения образования  </w:t>
      </w:r>
      <w:proofErr w:type="gramStart"/>
      <w:r w:rsidRPr="00005551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proofErr w:type="gramEnd"/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 с ограниченными возможностями здоровья (ОВЗ);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обеспечение информационной открытости образовательного пространства МОУ «</w:t>
      </w:r>
      <w:proofErr w:type="spellStart"/>
      <w:r w:rsidRPr="00005551">
        <w:rPr>
          <w:rFonts w:ascii="Times New Roman" w:hAnsi="Times New Roman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 лицей» в целях привлечения партнеров социума для обновления инфраструктуры и содержания образовательного процесса.</w:t>
      </w:r>
    </w:p>
    <w:p w:rsidR="009029CF" w:rsidRPr="00005551" w:rsidRDefault="009029CF">
      <w:pPr>
        <w:ind w:firstLine="709"/>
        <w:jc w:val="both"/>
        <w:rPr>
          <w:color w:val="000000" w:themeColor="text1"/>
          <w:sz w:val="28"/>
          <w:szCs w:val="28"/>
        </w:rPr>
      </w:pPr>
    </w:p>
    <w:p w:rsidR="009029CF" w:rsidRPr="00005551" w:rsidRDefault="00005551">
      <w:pPr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Образовательные программы, реализуемые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лицей»:</w:t>
      </w:r>
    </w:p>
    <w:p w:rsidR="009029CF" w:rsidRPr="00005551" w:rsidRDefault="009029CF">
      <w:pPr>
        <w:ind w:firstLine="709"/>
        <w:jc w:val="both"/>
        <w:rPr>
          <w:rStyle w:val="FontStyle41"/>
          <w:color w:val="000000" w:themeColor="text1"/>
        </w:rPr>
      </w:pPr>
    </w:p>
    <w:tbl>
      <w:tblPr>
        <w:tblW w:w="375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3" w:type="dxa"/>
        </w:tblCellMar>
        <w:tblLook w:val="04A0"/>
      </w:tblPr>
      <w:tblGrid>
        <w:gridCol w:w="5773"/>
        <w:gridCol w:w="1917"/>
      </w:tblGrid>
      <w:tr w:rsidR="009029CF" w:rsidRPr="00005551">
        <w:trPr>
          <w:jc w:val="center"/>
        </w:trPr>
        <w:tc>
          <w:tcPr>
            <w:tcW w:w="5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3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Уровень образования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Срок освоения</w:t>
            </w:r>
          </w:p>
        </w:tc>
      </w:tr>
      <w:tr w:rsidR="009029CF" w:rsidRPr="00005551">
        <w:trPr>
          <w:jc w:val="center"/>
        </w:trPr>
        <w:tc>
          <w:tcPr>
            <w:tcW w:w="5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3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 xml:space="preserve">Начальное общее образование 1-4 класс 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4 года</w:t>
            </w:r>
          </w:p>
        </w:tc>
      </w:tr>
      <w:tr w:rsidR="009029CF" w:rsidRPr="00005551">
        <w:trPr>
          <w:jc w:val="center"/>
        </w:trPr>
        <w:tc>
          <w:tcPr>
            <w:tcW w:w="5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3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lastRenderedPageBreak/>
              <w:t xml:space="preserve">Основное общее образование  5-9 класс  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5 лет</w:t>
            </w:r>
          </w:p>
        </w:tc>
      </w:tr>
      <w:tr w:rsidR="009029CF" w:rsidRPr="00005551">
        <w:trPr>
          <w:jc w:val="center"/>
        </w:trPr>
        <w:tc>
          <w:tcPr>
            <w:tcW w:w="5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43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 xml:space="preserve">Среднее общее образование 10-11 классы </w:t>
            </w:r>
          </w:p>
        </w:tc>
        <w:tc>
          <w:tcPr>
            <w:tcW w:w="19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  <w:right w:w="0" w:type="dxa"/>
            </w:tcMar>
          </w:tcPr>
          <w:p w:rsidR="009029CF" w:rsidRPr="00005551" w:rsidRDefault="00005551">
            <w:pPr>
              <w:spacing w:before="30" w:after="30"/>
              <w:jc w:val="both"/>
              <w:rPr>
                <w:color w:val="000000" w:themeColor="text1"/>
              </w:rPr>
            </w:pPr>
            <w:r w:rsidRPr="00005551">
              <w:rPr>
                <w:color w:val="000000" w:themeColor="text1"/>
              </w:rPr>
              <w:t>2 года</w:t>
            </w:r>
          </w:p>
        </w:tc>
      </w:tr>
    </w:tbl>
    <w:p w:rsidR="009029CF" w:rsidRPr="00005551" w:rsidRDefault="009029CF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Организация учебного процесса была регламентирована образовательными программами, учебным планом, рабочими программами.</w:t>
      </w:r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Образовательные программы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 соответствуют основным принципам государственной политики в области образования.</w:t>
      </w:r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005551">
        <w:rPr>
          <w:color w:val="000000" w:themeColor="text1"/>
          <w:sz w:val="28"/>
          <w:szCs w:val="28"/>
        </w:rPr>
        <w:t>Основные образовательные программы  определяют содержание и организацию образовательного процесса на уровне начального общего, основного общего и среднего общего образования и направлены на формирование общей культуры, духовно-нравственное, социальное, личностное и интеллектуальное развитие обучающихся, создание основы </w:t>
      </w:r>
      <w:r w:rsidRPr="00005551">
        <w:rPr>
          <w:color w:val="000000" w:themeColor="text1"/>
          <w:spacing w:val="-1"/>
          <w:sz w:val="28"/>
          <w:szCs w:val="28"/>
        </w:rPr>
        <w:t>для самостоятельной реализации учебной деятельности, обеспечивающей социальную успешность, развитие творческих способностей, саморазвитие </w:t>
      </w:r>
      <w:r w:rsidRPr="00005551">
        <w:rPr>
          <w:color w:val="000000" w:themeColor="text1"/>
          <w:sz w:val="28"/>
          <w:szCs w:val="28"/>
        </w:rPr>
        <w:t>и самосовершенствование, сохранение и укрепление здоровья обучающихся.</w:t>
      </w:r>
      <w:proofErr w:type="gramEnd"/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 xml:space="preserve">Образовательные программы ориентированы на индивидуализацию и дифференциацию обучения, углубленное и профильное обучение, на развитие </w:t>
      </w:r>
      <w:proofErr w:type="gramStart"/>
      <w:r w:rsidRPr="00005551">
        <w:rPr>
          <w:color w:val="000000" w:themeColor="text1"/>
          <w:sz w:val="28"/>
          <w:szCs w:val="28"/>
        </w:rPr>
        <w:t>обучающихся</w:t>
      </w:r>
      <w:proofErr w:type="gramEnd"/>
      <w:r w:rsidRPr="00005551">
        <w:rPr>
          <w:color w:val="000000" w:themeColor="text1"/>
          <w:sz w:val="28"/>
          <w:szCs w:val="28"/>
        </w:rPr>
        <w:t>.</w:t>
      </w:r>
    </w:p>
    <w:p w:rsidR="009029CF" w:rsidRPr="00B17B85" w:rsidRDefault="00005551">
      <w:pPr>
        <w:shd w:val="clear" w:color="auto" w:fill="FFFFFF"/>
        <w:ind w:firstLine="708"/>
        <w:jc w:val="both"/>
        <w:rPr>
          <w:color w:val="FF0000"/>
        </w:rPr>
      </w:pPr>
      <w:r w:rsidRPr="00005551">
        <w:rPr>
          <w:color w:val="000000" w:themeColor="text1"/>
          <w:sz w:val="28"/>
          <w:szCs w:val="28"/>
        </w:rPr>
        <w:t xml:space="preserve">В соответствии с видом и статусом общеобразовательного учреждения, коллективу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 следует работать над увеличением доли учащихся, изучающих предметы на углубленном уровне.</w:t>
      </w:r>
      <w:r w:rsidRPr="00B17B85">
        <w:rPr>
          <w:color w:val="FF0000"/>
          <w:sz w:val="28"/>
          <w:szCs w:val="28"/>
        </w:rPr>
        <w:t xml:space="preserve"> </w:t>
      </w:r>
    </w:p>
    <w:p w:rsidR="009029CF" w:rsidRPr="00005551" w:rsidRDefault="00005551">
      <w:pPr>
        <w:ind w:firstLine="850"/>
        <w:rPr>
          <w:color w:val="000000" w:themeColor="text1"/>
          <w:sz w:val="28"/>
          <w:szCs w:val="28"/>
        </w:rPr>
      </w:pPr>
      <w:r w:rsidRPr="00005551">
        <w:rPr>
          <w:b/>
          <w:color w:val="000000" w:themeColor="text1"/>
          <w:sz w:val="28"/>
          <w:szCs w:val="28"/>
        </w:rPr>
        <w:t>Реализация профильного обучения:</w:t>
      </w:r>
    </w:p>
    <w:p w:rsidR="009029CF" w:rsidRPr="00005551" w:rsidRDefault="00005551" w:rsidP="00005551">
      <w:pPr>
        <w:ind w:firstLine="709"/>
        <w:jc w:val="both"/>
        <w:rPr>
          <w:color w:val="000000" w:themeColor="text1"/>
        </w:rPr>
      </w:pPr>
      <w:proofErr w:type="gramStart"/>
      <w:r w:rsidRPr="00005551">
        <w:rPr>
          <w:color w:val="000000" w:themeColor="text1"/>
          <w:sz w:val="28"/>
          <w:szCs w:val="28"/>
        </w:rPr>
        <w:t>10 «А», 11 «А» -  (социально-экономических профиль) — математика: алгебра и начала анализа, геометрия; экономика; право;</w:t>
      </w:r>
      <w:proofErr w:type="gramEnd"/>
    </w:p>
    <w:p w:rsidR="009029CF" w:rsidRPr="00005551" w:rsidRDefault="00005551" w:rsidP="00005551">
      <w:pPr>
        <w:ind w:firstLine="709"/>
        <w:jc w:val="both"/>
        <w:rPr>
          <w:color w:val="000000" w:themeColor="text1"/>
        </w:rPr>
      </w:pPr>
      <w:proofErr w:type="gramStart"/>
      <w:r w:rsidRPr="00005551">
        <w:rPr>
          <w:color w:val="000000" w:themeColor="text1"/>
          <w:sz w:val="28"/>
          <w:szCs w:val="28"/>
        </w:rPr>
        <w:t>10 «Б», 11 «Б» (технологический профиль) - математика: алгебра и начала анализа, геометрия; физика; химия.</w:t>
      </w:r>
      <w:proofErr w:type="gramEnd"/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В осуществлении профильного обучения наблюдается </w:t>
      </w:r>
      <w:proofErr w:type="gramStart"/>
      <w:r w:rsidRPr="00005551">
        <w:rPr>
          <w:color w:val="000000" w:themeColor="text1"/>
          <w:sz w:val="28"/>
          <w:szCs w:val="28"/>
        </w:rPr>
        <w:t>системность</w:t>
      </w:r>
      <w:proofErr w:type="gramEnd"/>
      <w:r w:rsidRPr="00005551">
        <w:rPr>
          <w:color w:val="000000" w:themeColor="text1"/>
          <w:sz w:val="28"/>
          <w:szCs w:val="28"/>
        </w:rPr>
        <w:t xml:space="preserve"> и преемственность в использовании вариативной части учебного плана. Школьный компонент используется эффективно, перечень курсов соответствует целевому ориентиру, особенностям, статусу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. </w:t>
      </w:r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>Используемые образовательные программы предусматривают решение следующих задач: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формирование целостного восприятия учащимися окружающего мира и осознание их личной включенности в связь времён; формирование духовно-ценностной ориентации личности; становление гражданского самосознания; освоение идеи права как основы отношений; овладение коммуникативной культурой; оптимальное общее развитие учащихся;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обеспечение глубины и прочности усвоения учебного материала с целью снижения перегрузки учащихся за счёт сбалансированности содержания;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формирование устойчивого познавательного интереса к освоению предметов образовательных областей.</w:t>
      </w:r>
    </w:p>
    <w:p w:rsidR="009029CF" w:rsidRPr="00005551" w:rsidRDefault="00005551">
      <w:pPr>
        <w:shd w:val="clear" w:color="auto" w:fill="FFFFFF"/>
        <w:ind w:firstLine="708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>Решение этих задач обеспечивается:</w:t>
      </w:r>
    </w:p>
    <w:p w:rsidR="009029CF" w:rsidRPr="00005551" w:rsidRDefault="00005551">
      <w:pPr>
        <w:shd w:val="clear" w:color="auto" w:fill="FFFFFF"/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введением элективных учебных предметов и курсов;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интеграцией предметов (или элементы интеграции в предметах), в содержании и методике; 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lastRenderedPageBreak/>
        <w:t>преемственностью между уровнями образования с учётом интересов школьников при выборе путей реализации способностей;</w:t>
      </w:r>
    </w:p>
    <w:p w:rsidR="009029CF" w:rsidRPr="00005551" w:rsidRDefault="00005551">
      <w:pPr>
        <w:shd w:val="clear" w:color="auto" w:fill="FFFFFF"/>
        <w:ind w:firstLine="709"/>
        <w:jc w:val="both"/>
        <w:textAlignment w:val="baseline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>диагностикой достигаемых образовательных результатов.</w:t>
      </w:r>
    </w:p>
    <w:p w:rsidR="009029CF" w:rsidRPr="00005551" w:rsidRDefault="009029CF">
      <w:pPr>
        <w:ind w:firstLine="850"/>
        <w:rPr>
          <w:rStyle w:val="FontStyle38"/>
          <w:color w:val="000000" w:themeColor="text1"/>
        </w:rPr>
      </w:pP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Программно-методическое обеспечение позволило  в полном объеме реализовать учебный план. На основании анализа рабочих программ и календарно-тематического планирования можно сделать выводы:</w:t>
      </w:r>
    </w:p>
    <w:p w:rsidR="009029CF" w:rsidRPr="00005551" w:rsidRDefault="00005551">
      <w:pPr>
        <w:pStyle w:val="afa"/>
        <w:ind w:firstLine="709"/>
        <w:jc w:val="both"/>
        <w:rPr>
          <w:color w:val="000000" w:themeColor="text1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в своей работе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 использует федеральные государственные образовательные стандарты;</w:t>
      </w:r>
    </w:p>
    <w:p w:rsidR="009029CF" w:rsidRPr="00005551" w:rsidRDefault="00005551">
      <w:pPr>
        <w:pStyle w:val="afa"/>
        <w:ind w:firstLine="709"/>
        <w:jc w:val="both"/>
        <w:rPr>
          <w:color w:val="000000" w:themeColor="text1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каждый учитель работает в соответствии с утвержденной рабочей программой;</w:t>
      </w:r>
    </w:p>
    <w:p w:rsidR="009029CF" w:rsidRPr="00005551" w:rsidRDefault="00005551">
      <w:pPr>
        <w:pStyle w:val="afa"/>
        <w:ind w:firstLine="709"/>
        <w:jc w:val="both"/>
        <w:rPr>
          <w:color w:val="000000" w:themeColor="text1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учебные программы выполнены в полном объеме.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Расписание учебных занятий составлено с учетом целесообразности организации образовательного процесса, создания необходимых условий для обучающихся разных возрастных групп, дневной и недельной динамики работоспособности.</w:t>
      </w:r>
    </w:p>
    <w:p w:rsidR="009029CF" w:rsidRPr="00005551" w:rsidRDefault="00005551">
      <w:pPr>
        <w:pStyle w:val="afa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>Оценка реализации рабочих программ, тематического планирования выявила их соответствие образовательным программам, федеральный компонент образовательного стандарта реализуется полностью.</w:t>
      </w:r>
    </w:p>
    <w:p w:rsidR="009029CF" w:rsidRPr="00005551" w:rsidRDefault="00005551">
      <w:pPr>
        <w:pStyle w:val="afa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005551">
        <w:rPr>
          <w:rFonts w:ascii="Times New Roman" w:hAnsi="Times New Roman"/>
          <w:color w:val="000000" w:themeColor="text1"/>
          <w:sz w:val="28"/>
          <w:szCs w:val="28"/>
        </w:rPr>
        <w:t xml:space="preserve">Преподавание ведется по учебникам федерального Перечня учебных изданий. </w:t>
      </w:r>
    </w:p>
    <w:p w:rsidR="009029CF" w:rsidRPr="00005551" w:rsidRDefault="009029CF">
      <w:pPr>
        <w:pStyle w:val="Style4"/>
        <w:widowControl/>
        <w:spacing w:line="240" w:lineRule="atLeast"/>
        <w:jc w:val="left"/>
        <w:rPr>
          <w:rStyle w:val="FontStyle38"/>
          <w:color w:val="000000" w:themeColor="text1"/>
        </w:rPr>
      </w:pPr>
    </w:p>
    <w:p w:rsidR="009029CF" w:rsidRPr="00005551" w:rsidRDefault="00005551">
      <w:pPr>
        <w:pStyle w:val="Style4"/>
        <w:widowControl/>
        <w:spacing w:line="240" w:lineRule="atLeast"/>
        <w:rPr>
          <w:color w:val="000000" w:themeColor="text1"/>
        </w:rPr>
      </w:pPr>
      <w:r w:rsidRPr="00005551">
        <w:rPr>
          <w:rStyle w:val="FontStyle38"/>
          <w:color w:val="000000" w:themeColor="text1"/>
          <w:sz w:val="28"/>
          <w:szCs w:val="28"/>
        </w:rPr>
        <w:t>2.2. Оценка системы управления МОУ «</w:t>
      </w:r>
      <w:proofErr w:type="spellStart"/>
      <w:r w:rsidRPr="00005551">
        <w:rPr>
          <w:rStyle w:val="FontStyle38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38"/>
          <w:color w:val="000000" w:themeColor="text1"/>
          <w:sz w:val="28"/>
          <w:szCs w:val="28"/>
        </w:rPr>
        <w:t xml:space="preserve"> лицей»</w:t>
      </w:r>
    </w:p>
    <w:p w:rsidR="009029CF" w:rsidRPr="00005551" w:rsidRDefault="009029CF">
      <w:pPr>
        <w:ind w:firstLine="709"/>
        <w:jc w:val="both"/>
        <w:rPr>
          <w:color w:val="000000" w:themeColor="text1"/>
          <w:sz w:val="28"/>
          <w:szCs w:val="28"/>
        </w:rPr>
      </w:pPr>
    </w:p>
    <w:p w:rsidR="009029CF" w:rsidRPr="00005551" w:rsidRDefault="00005551">
      <w:pPr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Управление 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 осуществляется в соответствии с законодательством Российской Федерации, Уставом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 xml:space="preserve"> и строится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личности.</w:t>
      </w:r>
    </w:p>
    <w:p w:rsidR="009029CF" w:rsidRPr="00005551" w:rsidRDefault="00005551">
      <w:pPr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Управление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 </w:t>
      </w:r>
      <w:r w:rsidRPr="00005551">
        <w:rPr>
          <w:color w:val="000000" w:themeColor="text1"/>
          <w:sz w:val="28"/>
          <w:szCs w:val="28"/>
        </w:rPr>
        <w:t xml:space="preserve">осуществляется на принципах единоначалия и коллегиальности. Коллегиальными органами управления являются: общее собрание трудового коллектива, педагогический совет, наблюдательный совет, управляющий совет. </w:t>
      </w:r>
    </w:p>
    <w:p w:rsidR="009029CF" w:rsidRPr="00005551" w:rsidRDefault="00005551">
      <w:pPr>
        <w:widowControl w:val="0"/>
        <w:suppressAutoHyphens/>
        <w:ind w:firstLine="709"/>
        <w:jc w:val="both"/>
        <w:rPr>
          <w:color w:val="000000" w:themeColor="text1"/>
          <w:szCs w:val="28"/>
        </w:rPr>
      </w:pPr>
      <w:proofErr w:type="gramStart"/>
      <w:r w:rsidRPr="00005551">
        <w:rPr>
          <w:color w:val="000000" w:themeColor="text1"/>
          <w:sz w:val="28"/>
          <w:szCs w:val="28"/>
        </w:rPr>
        <w:t>Основными вопросами, относящимися к компетенции  общего собрания работников являются</w:t>
      </w:r>
      <w:proofErr w:type="gramEnd"/>
      <w:r w:rsidRPr="00005551">
        <w:rPr>
          <w:color w:val="000000" w:themeColor="text1"/>
          <w:sz w:val="28"/>
          <w:szCs w:val="28"/>
        </w:rPr>
        <w:t>:</w:t>
      </w:r>
    </w:p>
    <w:p w:rsidR="009029CF" w:rsidRPr="00005551" w:rsidRDefault="00005551">
      <w:pPr>
        <w:widowControl w:val="0"/>
        <w:suppressAutoHyphens/>
        <w:ind w:firstLine="709"/>
        <w:jc w:val="both"/>
        <w:rPr>
          <w:color w:val="000000" w:themeColor="text1"/>
        </w:rPr>
      </w:pPr>
      <w:r w:rsidRPr="00005551">
        <w:rPr>
          <w:color w:val="000000" w:themeColor="text1"/>
          <w:sz w:val="28"/>
          <w:szCs w:val="28"/>
        </w:rPr>
        <w:t xml:space="preserve">определение приоритетных направлений деятельности МОУ </w:t>
      </w:r>
      <w:r w:rsidRPr="00005551">
        <w:rPr>
          <w:rStyle w:val="FontStyle41"/>
          <w:color w:val="000000" w:themeColor="text1"/>
          <w:sz w:val="28"/>
          <w:szCs w:val="28"/>
        </w:rPr>
        <w:t>«</w:t>
      </w:r>
      <w:proofErr w:type="spellStart"/>
      <w:r w:rsidRPr="00005551">
        <w:rPr>
          <w:rStyle w:val="FontStyle41"/>
          <w:color w:val="000000" w:themeColor="text1"/>
          <w:sz w:val="28"/>
          <w:szCs w:val="28"/>
        </w:rPr>
        <w:t>Татищевский</w:t>
      </w:r>
      <w:proofErr w:type="spellEnd"/>
      <w:r w:rsidRPr="00005551">
        <w:rPr>
          <w:rStyle w:val="FontStyle41"/>
          <w:color w:val="000000" w:themeColor="text1"/>
          <w:sz w:val="28"/>
          <w:szCs w:val="28"/>
        </w:rPr>
        <w:t xml:space="preserve"> лицей»</w:t>
      </w:r>
      <w:r w:rsidRPr="00005551">
        <w:rPr>
          <w:color w:val="000000" w:themeColor="text1"/>
          <w:sz w:val="28"/>
          <w:szCs w:val="28"/>
        </w:rPr>
        <w:t>, принципов формирования и использования его имущества;</w:t>
      </w:r>
    </w:p>
    <w:p w:rsidR="009029CF" w:rsidRPr="00005551" w:rsidRDefault="00005551">
      <w:pPr>
        <w:widowControl w:val="0"/>
        <w:suppressAutoHyphens/>
        <w:ind w:firstLine="709"/>
        <w:jc w:val="both"/>
        <w:rPr>
          <w:color w:val="000000" w:themeColor="text1"/>
          <w:szCs w:val="28"/>
        </w:rPr>
      </w:pPr>
      <w:r w:rsidRPr="00005551">
        <w:rPr>
          <w:color w:val="000000" w:themeColor="text1"/>
          <w:sz w:val="28"/>
          <w:szCs w:val="28"/>
        </w:rPr>
        <w:t>обсуждение и принятие коллективного договора, Правил внутреннего трудового распорядка;</w:t>
      </w:r>
    </w:p>
    <w:p w:rsidR="009029CF" w:rsidRPr="00005551" w:rsidRDefault="00005551">
      <w:pPr>
        <w:widowControl w:val="0"/>
        <w:suppressAutoHyphens/>
        <w:ind w:firstLine="709"/>
        <w:jc w:val="both"/>
        <w:rPr>
          <w:color w:val="000000" w:themeColor="text1"/>
          <w:szCs w:val="28"/>
        </w:rPr>
      </w:pPr>
      <w:r w:rsidRPr="00005551">
        <w:rPr>
          <w:color w:val="000000" w:themeColor="text1"/>
          <w:sz w:val="28"/>
          <w:szCs w:val="28"/>
        </w:rPr>
        <w:t>принятие локальных нормативных актов по системе оплаты труда работников;</w:t>
      </w:r>
    </w:p>
    <w:p w:rsidR="009029CF" w:rsidRPr="00005551" w:rsidRDefault="00005551">
      <w:pPr>
        <w:widowControl w:val="0"/>
        <w:suppressAutoHyphens/>
        <w:ind w:firstLine="709"/>
        <w:jc w:val="both"/>
        <w:rPr>
          <w:color w:val="000000" w:themeColor="text1"/>
          <w:szCs w:val="28"/>
        </w:rPr>
      </w:pPr>
      <w:r w:rsidRPr="00005551">
        <w:rPr>
          <w:color w:val="000000" w:themeColor="text1"/>
          <w:sz w:val="28"/>
          <w:szCs w:val="28"/>
        </w:rPr>
        <w:t>избрание членов управляющего совета из состава работников.</w:t>
      </w:r>
    </w:p>
    <w:p w:rsidR="009029CF" w:rsidRDefault="00005551">
      <w:pPr>
        <w:widowControl w:val="0"/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005551">
        <w:rPr>
          <w:color w:val="000000" w:themeColor="text1"/>
          <w:sz w:val="28"/>
          <w:szCs w:val="28"/>
        </w:rPr>
        <w:t>Общее руководство образовательным процессом осуществляет постоянно действующий педагогический совет. В его состав входят все педагогические работники.</w:t>
      </w:r>
    </w:p>
    <w:p w:rsidR="0021719F" w:rsidRDefault="00A3444E">
      <w:pPr>
        <w:widowControl w:val="0"/>
        <w:suppressAutoHyphens/>
        <w:ind w:firstLine="709"/>
        <w:jc w:val="both"/>
        <w:rPr>
          <w:color w:val="auto"/>
          <w:sz w:val="28"/>
          <w:szCs w:val="28"/>
        </w:rPr>
      </w:pPr>
      <w:r w:rsidRPr="00A3444E">
        <w:rPr>
          <w:color w:val="auto"/>
          <w:sz w:val="28"/>
          <w:szCs w:val="28"/>
        </w:rPr>
        <w:t>Наблюдательный совет является представительным и коллегиальным органом государственно-общественного управления образовательного учреждения, осуществляющим в соответствии с Уставом решение отдельных вопросов, относящихся к компетенции Наблюдательного совета.</w:t>
      </w:r>
    </w:p>
    <w:p w:rsidR="00A3444E" w:rsidRDefault="00A3444E">
      <w:pPr>
        <w:widowControl w:val="0"/>
        <w:suppressAutoHyphens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Наблюдательный совет:</w:t>
      </w:r>
    </w:p>
    <w:p w:rsidR="00A3444E" w:rsidRPr="00FC21B5" w:rsidRDefault="00A3444E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FC21B5">
        <w:rPr>
          <w:sz w:val="28"/>
          <w:szCs w:val="28"/>
        </w:rPr>
        <w:t>содействует осуществлению управленческих начал, развитию инициативы трудового коллектива;</w:t>
      </w:r>
    </w:p>
    <w:p w:rsidR="00FC21B5" w:rsidRDefault="00A3444E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FC21B5">
        <w:rPr>
          <w:sz w:val="28"/>
          <w:szCs w:val="28"/>
        </w:rPr>
        <w:t>реализует право на самостоятельность образовательного</w:t>
      </w:r>
      <w:r w:rsidR="00FC21B5">
        <w:rPr>
          <w:sz w:val="28"/>
          <w:szCs w:val="28"/>
        </w:rPr>
        <w:t xml:space="preserve"> у</w:t>
      </w:r>
      <w:r w:rsidRPr="00FC21B5">
        <w:rPr>
          <w:sz w:val="28"/>
          <w:szCs w:val="28"/>
        </w:rPr>
        <w:t>чреждения в решении вопросов, способствующих оптимальной организации управленческого процесса и финансово-хозя</w:t>
      </w:r>
      <w:r w:rsidR="00FC21B5">
        <w:rPr>
          <w:sz w:val="28"/>
          <w:szCs w:val="28"/>
        </w:rPr>
        <w:t>йственной деятельности;</w:t>
      </w:r>
    </w:p>
    <w:p w:rsidR="00A3444E" w:rsidRPr="00FC21B5" w:rsidRDefault="00FC21B5">
      <w:pPr>
        <w:widowControl w:val="0"/>
        <w:suppressAutoHyphens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с</w:t>
      </w:r>
      <w:r w:rsidR="00A3444E" w:rsidRPr="00FC21B5">
        <w:rPr>
          <w:sz w:val="28"/>
          <w:szCs w:val="28"/>
        </w:rPr>
        <w:t xml:space="preserve">одействует расширению коллегиальных, демократических </w:t>
      </w:r>
      <w:r w:rsidR="00A3444E" w:rsidRPr="00FC21B5">
        <w:rPr>
          <w:color w:val="auto"/>
          <w:sz w:val="28"/>
          <w:szCs w:val="28"/>
        </w:rPr>
        <w:t>форм управления и воплощения в жизнь государственно-общественных принципов.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Управляющий совет является коллегиальным органом управления образовательного учреждения, реализующим принцип демократического, государственно-общественного характера управления образованием. Управляющий совет решает вопросы, связанные с функционированием и развитием МОУ </w:t>
      </w:r>
      <w:r w:rsidRPr="00A54AA3">
        <w:rPr>
          <w:rStyle w:val="FontStyle41"/>
          <w:color w:val="auto"/>
          <w:sz w:val="28"/>
          <w:szCs w:val="28"/>
        </w:rPr>
        <w:t>«</w:t>
      </w:r>
      <w:proofErr w:type="spellStart"/>
      <w:r w:rsidRPr="00A54AA3">
        <w:rPr>
          <w:rStyle w:val="FontStyle41"/>
          <w:color w:val="auto"/>
          <w:sz w:val="28"/>
          <w:szCs w:val="28"/>
        </w:rPr>
        <w:t>Татищевский</w:t>
      </w:r>
      <w:proofErr w:type="spellEnd"/>
      <w:r w:rsidRPr="00A54AA3">
        <w:rPr>
          <w:rStyle w:val="FontStyle41"/>
          <w:color w:val="auto"/>
          <w:sz w:val="28"/>
          <w:szCs w:val="28"/>
        </w:rPr>
        <w:t xml:space="preserve"> лицей»</w:t>
      </w:r>
      <w:r w:rsidRPr="00A54AA3">
        <w:rPr>
          <w:color w:val="auto"/>
          <w:sz w:val="28"/>
          <w:szCs w:val="28"/>
        </w:rPr>
        <w:t>.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Для осуществления своих задач управляющий совет: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содействует совершенствованию учебно-воспитательного процесса и развитию материальной базы;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содействует привлечению внебюджетных средств, для обеспечения деятельности и развития;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согласовывает профили обучения при получении среднего общего образования и перечень дополнительных образовательных услуг, предоставляемых образовательным учреждением;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 xml:space="preserve">распределяет </w:t>
      </w:r>
      <w:proofErr w:type="gramStart"/>
      <w:r w:rsidRPr="00A54AA3">
        <w:rPr>
          <w:color w:val="auto"/>
          <w:sz w:val="28"/>
          <w:szCs w:val="28"/>
        </w:rPr>
        <w:t>стимулирующую</w:t>
      </w:r>
      <w:proofErr w:type="gramEnd"/>
      <w:r w:rsidRPr="00A54AA3">
        <w:rPr>
          <w:color w:val="auto"/>
          <w:sz w:val="28"/>
          <w:szCs w:val="28"/>
        </w:rPr>
        <w:t xml:space="preserve"> части фонда оплаты труда работников;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 xml:space="preserve">осуществляет контроль соблюдения здоровых и безопасных условий обучения и воспитания в образовательном учреждении и содействует их созданию; 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 xml:space="preserve">принимает решения по вопросу охраны школы и другим вопросам, в соответствии с основными задачами управляющего совета. 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Для эффективной деятельности управляющего совета были созданы комиссии по направлениям деятельности.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>В целях учета мнения обучающихся и родителей (законных представителей) несовершеннолетних обучающихся по вопросам управления и при принятии локальных нормативных актов, затрагивающих их права и законные интересы, по инициативе учащихся и родителей (законных представителей) несовершеннолетних обучающихся в образовательном учреждении созданы: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  <w:szCs w:val="28"/>
        </w:rPr>
      </w:pPr>
      <w:r w:rsidRPr="00A54AA3">
        <w:rPr>
          <w:color w:val="auto"/>
          <w:sz w:val="28"/>
          <w:szCs w:val="28"/>
        </w:rPr>
        <w:t xml:space="preserve">совет учащихся; </w:t>
      </w:r>
    </w:p>
    <w:p w:rsidR="009029CF" w:rsidRPr="00A54AA3" w:rsidRDefault="00005551">
      <w:pPr>
        <w:widowControl w:val="0"/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совет родителей (законных представителей) несовершеннолетних обучающихся. </w:t>
      </w:r>
    </w:p>
    <w:p w:rsidR="009029CF" w:rsidRPr="00A54AA3" w:rsidRDefault="009029CF">
      <w:pPr>
        <w:widowControl w:val="0"/>
        <w:suppressAutoHyphens/>
        <w:ind w:right="-2" w:firstLine="567"/>
        <w:jc w:val="both"/>
        <w:rPr>
          <w:b/>
          <w:color w:val="auto"/>
          <w:sz w:val="28"/>
          <w:szCs w:val="28"/>
        </w:rPr>
      </w:pPr>
    </w:p>
    <w:p w:rsidR="009029CF" w:rsidRPr="00A54AA3" w:rsidRDefault="00005551">
      <w:pPr>
        <w:tabs>
          <w:tab w:val="left" w:pos="2580"/>
        </w:tabs>
        <w:ind w:firstLine="709"/>
        <w:jc w:val="both"/>
        <w:rPr>
          <w:color w:val="auto"/>
        </w:rPr>
      </w:pPr>
      <w:r w:rsidRPr="00A54AA3">
        <w:rPr>
          <w:b/>
          <w:color w:val="auto"/>
          <w:sz w:val="28"/>
          <w:szCs w:val="28"/>
        </w:rPr>
        <w:t xml:space="preserve">Выводы: </w:t>
      </w:r>
      <w:r w:rsidRPr="00A54AA3">
        <w:rPr>
          <w:color w:val="auto"/>
          <w:sz w:val="28"/>
          <w:szCs w:val="28"/>
        </w:rPr>
        <w:t xml:space="preserve">система управления МОУ </w:t>
      </w:r>
      <w:r w:rsidRPr="00A54AA3">
        <w:rPr>
          <w:rStyle w:val="FontStyle41"/>
          <w:color w:val="auto"/>
          <w:sz w:val="28"/>
          <w:szCs w:val="28"/>
        </w:rPr>
        <w:t>«</w:t>
      </w:r>
      <w:proofErr w:type="spellStart"/>
      <w:r w:rsidRPr="00A54AA3">
        <w:rPr>
          <w:rStyle w:val="FontStyle41"/>
          <w:color w:val="auto"/>
          <w:sz w:val="28"/>
          <w:szCs w:val="28"/>
        </w:rPr>
        <w:t>Татищевский</w:t>
      </w:r>
      <w:proofErr w:type="spellEnd"/>
      <w:r w:rsidRPr="00A54AA3">
        <w:rPr>
          <w:rStyle w:val="FontStyle41"/>
          <w:color w:val="auto"/>
          <w:sz w:val="28"/>
          <w:szCs w:val="28"/>
        </w:rPr>
        <w:t xml:space="preserve"> лицей»</w:t>
      </w:r>
      <w:r w:rsidRPr="00A54AA3">
        <w:rPr>
          <w:color w:val="auto"/>
          <w:sz w:val="28"/>
          <w:szCs w:val="28"/>
        </w:rPr>
        <w:t xml:space="preserve"> соответствует современной модели управления и позволяет работать в режиме развития. Возрастает роль управляющего совета, а также представительных органов: советов учащихся и советов родителей. Все это способствует повышению качества знания и уровня образовательного процесса.</w:t>
      </w:r>
    </w:p>
    <w:p w:rsidR="009029CF" w:rsidRPr="00A54AA3" w:rsidRDefault="009029CF">
      <w:pPr>
        <w:pStyle w:val="Style4"/>
        <w:widowControl/>
        <w:spacing w:line="240" w:lineRule="atLeast"/>
        <w:rPr>
          <w:rStyle w:val="FontStyle38"/>
          <w:color w:val="auto"/>
        </w:rPr>
      </w:pPr>
    </w:p>
    <w:p w:rsidR="009029CF" w:rsidRPr="00A54AA3" w:rsidRDefault="00005551">
      <w:pPr>
        <w:pStyle w:val="Style4"/>
        <w:widowControl/>
        <w:spacing w:line="240" w:lineRule="atLeast"/>
        <w:rPr>
          <w:color w:val="auto"/>
        </w:rPr>
      </w:pPr>
      <w:r w:rsidRPr="00A54AA3">
        <w:rPr>
          <w:rStyle w:val="FontStyle38"/>
          <w:color w:val="auto"/>
          <w:sz w:val="28"/>
          <w:szCs w:val="28"/>
        </w:rPr>
        <w:t xml:space="preserve">2.3. Оценка содержания и качества </w:t>
      </w:r>
      <w:proofErr w:type="gramStart"/>
      <w:r w:rsidRPr="00A54AA3">
        <w:rPr>
          <w:rStyle w:val="FontStyle38"/>
          <w:color w:val="auto"/>
          <w:sz w:val="28"/>
          <w:szCs w:val="28"/>
        </w:rPr>
        <w:t>подготовки</w:t>
      </w:r>
      <w:proofErr w:type="gramEnd"/>
      <w:r w:rsidRPr="00A54AA3">
        <w:rPr>
          <w:rStyle w:val="FontStyle38"/>
          <w:color w:val="auto"/>
          <w:sz w:val="28"/>
          <w:szCs w:val="28"/>
        </w:rPr>
        <w:t xml:space="preserve"> обучающихся МОУ «</w:t>
      </w:r>
      <w:proofErr w:type="spellStart"/>
      <w:r w:rsidRPr="00A54AA3">
        <w:rPr>
          <w:rStyle w:val="FontStyle38"/>
          <w:color w:val="auto"/>
          <w:sz w:val="28"/>
          <w:szCs w:val="28"/>
        </w:rPr>
        <w:t>Татищевский</w:t>
      </w:r>
      <w:proofErr w:type="spellEnd"/>
      <w:r w:rsidRPr="00A54AA3">
        <w:rPr>
          <w:rStyle w:val="FontStyle38"/>
          <w:color w:val="auto"/>
          <w:sz w:val="28"/>
          <w:szCs w:val="28"/>
        </w:rPr>
        <w:t xml:space="preserve"> лицей»</w:t>
      </w:r>
    </w:p>
    <w:p w:rsidR="009029CF" w:rsidRPr="00A54AA3" w:rsidRDefault="009029CF">
      <w:pPr>
        <w:pStyle w:val="Style4"/>
        <w:widowControl/>
        <w:spacing w:line="240" w:lineRule="atLeast"/>
        <w:jc w:val="left"/>
        <w:rPr>
          <w:rStyle w:val="FontStyle38"/>
          <w:color w:val="auto"/>
        </w:rPr>
      </w:pPr>
    </w:p>
    <w:p w:rsidR="0077507E" w:rsidRPr="0077507E" w:rsidRDefault="00005551" w:rsidP="0077507E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lastRenderedPageBreak/>
        <w:t xml:space="preserve">Численность обучающихся в МОУ </w:t>
      </w:r>
      <w:r w:rsidRPr="00A54AA3">
        <w:rPr>
          <w:rStyle w:val="FontStyle41"/>
          <w:color w:val="auto"/>
          <w:sz w:val="28"/>
          <w:szCs w:val="28"/>
        </w:rPr>
        <w:t>«</w:t>
      </w:r>
      <w:proofErr w:type="spellStart"/>
      <w:r w:rsidRPr="00A54AA3">
        <w:rPr>
          <w:rStyle w:val="FontStyle41"/>
          <w:color w:val="auto"/>
          <w:sz w:val="28"/>
          <w:szCs w:val="28"/>
        </w:rPr>
        <w:t>Татищевский</w:t>
      </w:r>
      <w:proofErr w:type="spellEnd"/>
      <w:r w:rsidRPr="00A54AA3">
        <w:rPr>
          <w:rStyle w:val="FontStyle41"/>
          <w:color w:val="auto"/>
          <w:sz w:val="28"/>
          <w:szCs w:val="28"/>
        </w:rPr>
        <w:t xml:space="preserve"> лицей»</w:t>
      </w:r>
      <w:r w:rsidRPr="00A54AA3">
        <w:rPr>
          <w:rFonts w:ascii="Times New Roman" w:hAnsi="Times New Roman"/>
          <w:color w:val="auto"/>
          <w:sz w:val="28"/>
          <w:szCs w:val="28"/>
        </w:rPr>
        <w:t xml:space="preserve"> на 30.12.201</w:t>
      </w:r>
      <w:r w:rsidR="00A54AA3" w:rsidRPr="00A54AA3">
        <w:rPr>
          <w:rFonts w:ascii="Times New Roman" w:hAnsi="Times New Roman"/>
          <w:color w:val="auto"/>
          <w:sz w:val="28"/>
          <w:szCs w:val="28"/>
        </w:rPr>
        <w:t>9</w:t>
      </w:r>
      <w:r w:rsidRPr="00B17B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7507E" w:rsidRPr="0077507E">
        <w:rPr>
          <w:rFonts w:ascii="Times New Roman" w:hAnsi="Times New Roman"/>
          <w:color w:val="auto"/>
          <w:sz w:val="28"/>
          <w:szCs w:val="28"/>
        </w:rPr>
        <w:t xml:space="preserve">составила 828 учащихся.            </w:t>
      </w:r>
    </w:p>
    <w:p w:rsidR="0077507E" w:rsidRPr="0077507E" w:rsidRDefault="0077507E" w:rsidP="0077507E">
      <w:pPr>
        <w:pStyle w:val="afa"/>
        <w:ind w:firstLine="709"/>
        <w:rPr>
          <w:color w:val="auto"/>
        </w:rPr>
      </w:pPr>
      <w:r w:rsidRPr="0077507E">
        <w:rPr>
          <w:rFonts w:ascii="Times New Roman" w:hAnsi="Times New Roman"/>
          <w:color w:val="auto"/>
          <w:sz w:val="28"/>
          <w:szCs w:val="28"/>
        </w:rPr>
        <w:t>Количество классов: 37.</w:t>
      </w:r>
    </w:p>
    <w:p w:rsidR="0077507E" w:rsidRPr="0077507E" w:rsidRDefault="0077507E" w:rsidP="0077507E">
      <w:pPr>
        <w:pStyle w:val="afa"/>
        <w:ind w:firstLine="709"/>
        <w:rPr>
          <w:color w:val="auto"/>
        </w:rPr>
      </w:pPr>
      <w:r w:rsidRPr="0077507E">
        <w:rPr>
          <w:rFonts w:ascii="Times New Roman" w:hAnsi="Times New Roman"/>
          <w:color w:val="auto"/>
          <w:sz w:val="28"/>
          <w:szCs w:val="28"/>
        </w:rPr>
        <w:t>Начальное общее образование: 355 учащийся,</w:t>
      </w:r>
    </w:p>
    <w:p w:rsidR="0077507E" w:rsidRPr="0077507E" w:rsidRDefault="0077507E" w:rsidP="0077507E">
      <w:pPr>
        <w:pStyle w:val="afa"/>
        <w:ind w:firstLine="709"/>
        <w:rPr>
          <w:color w:val="auto"/>
        </w:rPr>
      </w:pPr>
      <w:r w:rsidRPr="0077507E">
        <w:rPr>
          <w:rFonts w:ascii="Times New Roman" w:hAnsi="Times New Roman"/>
          <w:color w:val="auto"/>
          <w:sz w:val="28"/>
          <w:szCs w:val="28"/>
        </w:rPr>
        <w:t>Основное общее образование: 405 учащихся,</w:t>
      </w:r>
    </w:p>
    <w:p w:rsidR="0077507E" w:rsidRPr="0077507E" w:rsidRDefault="0077507E" w:rsidP="0077507E">
      <w:pPr>
        <w:pStyle w:val="afa"/>
        <w:ind w:firstLine="709"/>
        <w:jc w:val="both"/>
        <w:rPr>
          <w:color w:val="auto"/>
        </w:rPr>
      </w:pPr>
      <w:r w:rsidRPr="0077507E">
        <w:rPr>
          <w:rFonts w:ascii="Times New Roman" w:hAnsi="Times New Roman"/>
          <w:color w:val="auto"/>
          <w:sz w:val="28"/>
          <w:szCs w:val="28"/>
        </w:rPr>
        <w:t>Среднее общее образование: 68 учащихся.</w:t>
      </w:r>
    </w:p>
    <w:p w:rsidR="009029CF" w:rsidRPr="0077507E" w:rsidRDefault="009029CF" w:rsidP="0077507E">
      <w:pPr>
        <w:pStyle w:val="afa"/>
        <w:ind w:firstLine="709"/>
        <w:jc w:val="both"/>
        <w:rPr>
          <w:rStyle w:val="FontStyle38"/>
          <w:color w:val="auto"/>
        </w:rPr>
      </w:pP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В течение 201</w:t>
      </w:r>
      <w:r w:rsidR="00A54AA3" w:rsidRPr="00A54AA3">
        <w:rPr>
          <w:rFonts w:ascii="Times New Roman" w:hAnsi="Times New Roman"/>
          <w:color w:val="auto"/>
          <w:sz w:val="28"/>
          <w:szCs w:val="28"/>
        </w:rPr>
        <w:t>9</w:t>
      </w:r>
      <w:r w:rsidRPr="00A54AA3">
        <w:rPr>
          <w:rFonts w:ascii="Times New Roman" w:hAnsi="Times New Roman"/>
          <w:color w:val="auto"/>
          <w:sz w:val="28"/>
          <w:szCs w:val="28"/>
        </w:rPr>
        <w:t xml:space="preserve"> года велся мониторинг успеваемости и качества знаний учащихся.</w:t>
      </w:r>
    </w:p>
    <w:p w:rsidR="009029CF" w:rsidRPr="00A54AA3" w:rsidRDefault="009029CF">
      <w:pPr>
        <w:pStyle w:val="afa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9029CF" w:rsidRPr="00A54AA3" w:rsidRDefault="00005551">
      <w:pPr>
        <w:pStyle w:val="af1"/>
        <w:jc w:val="center"/>
        <w:rPr>
          <w:color w:val="auto"/>
        </w:rPr>
      </w:pPr>
      <w:r w:rsidRPr="00A54AA3">
        <w:rPr>
          <w:b/>
          <w:i/>
          <w:color w:val="auto"/>
          <w:sz w:val="28"/>
          <w:szCs w:val="28"/>
        </w:rPr>
        <w:t>Всероссийские проверочные работы (ВПР)</w:t>
      </w:r>
    </w:p>
    <w:p w:rsidR="009029CF" w:rsidRPr="00A54AA3" w:rsidRDefault="009029CF">
      <w:pPr>
        <w:pStyle w:val="afa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9029CF" w:rsidRPr="00A54AA3" w:rsidRDefault="00005551">
      <w:pPr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ab/>
        <w:t xml:space="preserve">В целях </w:t>
      </w:r>
      <w:r w:rsidRPr="00A54AA3">
        <w:rPr>
          <w:rStyle w:val="ac"/>
          <w:rFonts w:eastAsia="Times New Roman"/>
          <w:color w:val="auto"/>
          <w:sz w:val="28"/>
          <w:szCs w:val="28"/>
        </w:rPr>
        <w:t>обеспечения единства образовательного пространства Российской Федерации и поддержки введения Федерального государственного образовательного стандарта за счет предоставления образовательным организациям единых проверочных материалов и единых критериев оценивания учебных достижений</w:t>
      </w:r>
      <w:r w:rsidRPr="00A54AA3">
        <w:rPr>
          <w:color w:val="auto"/>
          <w:sz w:val="28"/>
          <w:szCs w:val="28"/>
        </w:rPr>
        <w:t xml:space="preserve"> начального образования в образовательных организациях Саратовской области в апреле 201</w:t>
      </w:r>
      <w:r w:rsidR="00A54AA3" w:rsidRPr="00A54AA3">
        <w:rPr>
          <w:color w:val="auto"/>
          <w:sz w:val="28"/>
          <w:szCs w:val="28"/>
        </w:rPr>
        <w:t>9</w:t>
      </w:r>
      <w:r w:rsidRPr="00A54AA3">
        <w:rPr>
          <w:color w:val="auto"/>
          <w:sz w:val="28"/>
          <w:szCs w:val="28"/>
        </w:rPr>
        <w:t xml:space="preserve"> года проводились  Всероссийские проверочные работы (ВПР). </w:t>
      </w:r>
      <w:r w:rsidRPr="00A54AA3">
        <w:rPr>
          <w:b/>
          <w:color w:val="auto"/>
          <w:sz w:val="28"/>
          <w:szCs w:val="28"/>
        </w:rPr>
        <w:tab/>
      </w:r>
    </w:p>
    <w:p w:rsidR="009029CF" w:rsidRPr="00A54AA3" w:rsidRDefault="00005551">
      <w:pPr>
        <w:pStyle w:val="af1"/>
        <w:spacing w:after="0"/>
        <w:jc w:val="both"/>
        <w:rPr>
          <w:color w:val="auto"/>
        </w:rPr>
      </w:pPr>
      <w:r w:rsidRPr="00A54AA3">
        <w:rPr>
          <w:b/>
          <w:color w:val="auto"/>
          <w:sz w:val="28"/>
          <w:szCs w:val="28"/>
        </w:rPr>
        <w:tab/>
      </w:r>
      <w:r w:rsidRPr="00A54AA3">
        <w:rPr>
          <w:rFonts w:eastAsia="Times New Roman"/>
          <w:color w:val="auto"/>
          <w:sz w:val="28"/>
          <w:szCs w:val="28"/>
        </w:rPr>
        <w:t>ВПР позволяю</w:t>
      </w:r>
      <w:r w:rsidRPr="00A54AA3">
        <w:rPr>
          <w:color w:val="auto"/>
          <w:sz w:val="28"/>
          <w:szCs w:val="28"/>
        </w:rPr>
        <w:t xml:space="preserve">т осуществить диагностику достижения предметных и </w:t>
      </w:r>
      <w:proofErr w:type="spellStart"/>
      <w:r w:rsidRPr="00A54AA3">
        <w:rPr>
          <w:color w:val="auto"/>
          <w:sz w:val="28"/>
          <w:szCs w:val="28"/>
        </w:rPr>
        <w:t>метапредметных</w:t>
      </w:r>
      <w:proofErr w:type="spellEnd"/>
      <w:r w:rsidRPr="00A54AA3">
        <w:rPr>
          <w:color w:val="auto"/>
          <w:sz w:val="28"/>
          <w:szCs w:val="28"/>
        </w:rPr>
        <w:t xml:space="preserve"> результатов, в т.ч. уровня </w:t>
      </w:r>
      <w:proofErr w:type="spellStart"/>
      <w:r w:rsidRPr="00A54AA3">
        <w:rPr>
          <w:color w:val="auto"/>
          <w:sz w:val="28"/>
          <w:szCs w:val="28"/>
        </w:rPr>
        <w:t>сформированности</w:t>
      </w:r>
      <w:proofErr w:type="spellEnd"/>
      <w:r w:rsidRPr="00A54AA3">
        <w:rPr>
          <w:color w:val="auto"/>
          <w:sz w:val="28"/>
          <w:szCs w:val="28"/>
        </w:rPr>
        <w:t xml:space="preserve"> универсальных учебных действий и овладения </w:t>
      </w:r>
      <w:proofErr w:type="spellStart"/>
      <w:r w:rsidRPr="00A54AA3">
        <w:rPr>
          <w:color w:val="auto"/>
          <w:sz w:val="28"/>
          <w:szCs w:val="28"/>
        </w:rPr>
        <w:t>межпредметными</w:t>
      </w:r>
      <w:proofErr w:type="spellEnd"/>
      <w:r w:rsidRPr="00A54AA3">
        <w:rPr>
          <w:color w:val="auto"/>
          <w:sz w:val="28"/>
          <w:szCs w:val="28"/>
        </w:rPr>
        <w:t xml:space="preserve"> понятиями, а также оценку личностных результатов обучения.</w:t>
      </w:r>
    </w:p>
    <w:p w:rsidR="003F756F" w:rsidRPr="003F756F" w:rsidRDefault="003F756F" w:rsidP="003F756F">
      <w:pPr>
        <w:ind w:firstLine="709"/>
        <w:jc w:val="both"/>
        <w:rPr>
          <w:color w:val="auto"/>
        </w:rPr>
      </w:pPr>
      <w:r w:rsidRPr="003F756F">
        <w:rPr>
          <w:rFonts w:eastAsia="Times New Roman"/>
          <w:color w:val="auto"/>
          <w:sz w:val="28"/>
          <w:szCs w:val="28"/>
        </w:rPr>
        <w:t>В апреле 2019 года учащиеся 4 классов принимали участие в ВПР по следующим предметам:</w:t>
      </w:r>
    </w:p>
    <w:p w:rsidR="003F756F" w:rsidRPr="003F756F" w:rsidRDefault="003F756F" w:rsidP="003F756F">
      <w:pPr>
        <w:ind w:firstLine="709"/>
        <w:jc w:val="both"/>
        <w:rPr>
          <w:color w:val="auto"/>
        </w:rPr>
      </w:pPr>
      <w:r w:rsidRPr="003F756F">
        <w:rPr>
          <w:rFonts w:eastAsia="Times New Roman"/>
          <w:color w:val="auto"/>
          <w:sz w:val="28"/>
          <w:szCs w:val="28"/>
        </w:rPr>
        <w:t>русский язык — 82 человека, качество знаний — 50% (год — 53,1%)</w:t>
      </w:r>
    </w:p>
    <w:p w:rsidR="003F756F" w:rsidRPr="003F756F" w:rsidRDefault="003F756F" w:rsidP="003F756F">
      <w:pPr>
        <w:ind w:firstLine="709"/>
        <w:jc w:val="both"/>
        <w:rPr>
          <w:color w:val="auto"/>
        </w:rPr>
      </w:pPr>
      <w:r w:rsidRPr="003F756F">
        <w:rPr>
          <w:rFonts w:eastAsia="Times New Roman"/>
          <w:color w:val="auto"/>
          <w:sz w:val="28"/>
          <w:szCs w:val="28"/>
        </w:rPr>
        <w:t>математика — 79 человека, качество знаний — 65%  (год — 63,6%)</w:t>
      </w:r>
    </w:p>
    <w:p w:rsidR="003F756F" w:rsidRPr="003F756F" w:rsidRDefault="003F756F" w:rsidP="003F756F">
      <w:pPr>
        <w:ind w:firstLine="709"/>
        <w:jc w:val="both"/>
        <w:rPr>
          <w:color w:val="auto"/>
        </w:rPr>
      </w:pPr>
      <w:r w:rsidRPr="003F756F">
        <w:rPr>
          <w:rFonts w:eastAsia="Times New Roman"/>
          <w:color w:val="auto"/>
          <w:sz w:val="28"/>
          <w:szCs w:val="28"/>
        </w:rPr>
        <w:t>окружающий мир — 76 человек, качество знаний — 67,1% (год — 72,9%).</w:t>
      </w:r>
    </w:p>
    <w:p w:rsidR="003F756F" w:rsidRPr="003F756F" w:rsidRDefault="003F756F" w:rsidP="003F756F">
      <w:pPr>
        <w:ind w:firstLine="709"/>
        <w:jc w:val="both"/>
        <w:rPr>
          <w:color w:val="auto"/>
        </w:rPr>
      </w:pPr>
      <w:r w:rsidRPr="003F756F">
        <w:rPr>
          <w:rFonts w:eastAsia="Times New Roman"/>
          <w:color w:val="auto"/>
          <w:sz w:val="28"/>
          <w:szCs w:val="28"/>
        </w:rPr>
        <w:t xml:space="preserve">Наибольшее соответствие качества знаний между ВПР и годовым показателем наблюдается по математике: разница составляет 3,4%. По окружающему миру преобладает качество знаний за год над качеством ВПР на 5,8%. По русскому языку качество проверочных работ преобладает над показателем качества знаний за год на 6,1%. </w:t>
      </w:r>
    </w:p>
    <w:p w:rsidR="003F756F" w:rsidRPr="003F756F" w:rsidRDefault="003F756F" w:rsidP="003F756F">
      <w:pPr>
        <w:ind w:firstLine="708"/>
        <w:jc w:val="both"/>
        <w:rPr>
          <w:b/>
          <w:i/>
          <w:color w:val="auto"/>
          <w:sz w:val="28"/>
          <w:szCs w:val="28"/>
        </w:rPr>
      </w:pPr>
    </w:p>
    <w:p w:rsidR="003F756F" w:rsidRPr="003F756F" w:rsidRDefault="003F756F" w:rsidP="003F756F">
      <w:pPr>
        <w:pStyle w:val="afa"/>
        <w:jc w:val="center"/>
        <w:rPr>
          <w:color w:val="auto"/>
        </w:rPr>
      </w:pPr>
      <w:r w:rsidRPr="003F756F">
        <w:rPr>
          <w:rFonts w:ascii="Times New Roman" w:hAnsi="Times New Roman"/>
          <w:b/>
          <w:i/>
          <w:color w:val="auto"/>
          <w:sz w:val="28"/>
          <w:szCs w:val="28"/>
        </w:rPr>
        <w:t>Результаты успеваемости и качества знаний</w:t>
      </w:r>
    </w:p>
    <w:p w:rsidR="003F756F" w:rsidRPr="003F756F" w:rsidRDefault="003F756F" w:rsidP="003F756F">
      <w:pPr>
        <w:pStyle w:val="afa"/>
        <w:ind w:right="140"/>
        <w:jc w:val="center"/>
        <w:rPr>
          <w:color w:val="auto"/>
        </w:rPr>
      </w:pPr>
    </w:p>
    <w:tbl>
      <w:tblPr>
        <w:tblW w:w="10270" w:type="dxa"/>
        <w:tblInd w:w="-20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2118"/>
        <w:gridCol w:w="1344"/>
        <w:gridCol w:w="1004"/>
        <w:gridCol w:w="850"/>
        <w:gridCol w:w="1012"/>
        <w:gridCol w:w="1620"/>
        <w:gridCol w:w="1055"/>
        <w:gridCol w:w="1267"/>
      </w:tblGrid>
      <w:tr w:rsidR="003F756F" w:rsidRPr="003F756F" w:rsidTr="003F247D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>Класс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>Кол-во уч-ся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proofErr w:type="spellStart"/>
            <w:proofErr w:type="gramStart"/>
            <w:r w:rsidRPr="003F756F">
              <w:rPr>
                <w:b/>
                <w:color w:val="auto"/>
              </w:rPr>
              <w:t>Отлич-ники</w:t>
            </w:r>
            <w:proofErr w:type="spellEnd"/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proofErr w:type="spellStart"/>
            <w:proofErr w:type="gramStart"/>
            <w:r w:rsidRPr="003F756F">
              <w:rPr>
                <w:b/>
                <w:color w:val="auto"/>
              </w:rPr>
              <w:t>Удар-ники</w:t>
            </w:r>
            <w:proofErr w:type="spellEnd"/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>Учатся на «3»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>Не успевают или не аттестованы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 xml:space="preserve">% </w:t>
            </w:r>
            <w:proofErr w:type="spellStart"/>
            <w:proofErr w:type="gramStart"/>
            <w:r w:rsidRPr="003F756F">
              <w:rPr>
                <w:b/>
                <w:color w:val="auto"/>
              </w:rPr>
              <w:t>успева-емости</w:t>
            </w:r>
            <w:proofErr w:type="spellEnd"/>
            <w:proofErr w:type="gramEnd"/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rPr>
                <w:b/>
                <w:color w:val="auto"/>
              </w:rPr>
            </w:pPr>
            <w:r w:rsidRPr="003F756F">
              <w:rPr>
                <w:b/>
                <w:color w:val="auto"/>
              </w:rPr>
              <w:t>% качества</w:t>
            </w:r>
          </w:p>
        </w:tc>
      </w:tr>
      <w:tr w:rsidR="003F756F" w:rsidRPr="003F756F" w:rsidTr="00E21407">
        <w:trPr>
          <w:trHeight w:val="325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</w:rPr>
            </w:pPr>
            <w:r w:rsidRPr="003F756F">
              <w:rPr>
                <w:color w:val="auto"/>
                <w:sz w:val="24"/>
                <w:szCs w:val="24"/>
                <w:lang w:val="en-US"/>
              </w:rPr>
              <w:t>2</w:t>
            </w:r>
            <w:r w:rsidRPr="003F756F">
              <w:rPr>
                <w:color w:val="auto"/>
                <w:sz w:val="24"/>
                <w:szCs w:val="24"/>
              </w:rPr>
              <w:t xml:space="preserve"> «А»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  <w:lang w:val="en-US"/>
              </w:rPr>
              <w:t>1</w:t>
            </w:r>
            <w:r w:rsidRPr="003F756F">
              <w:rPr>
                <w:color w:val="auto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80,9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  <w:lang w:val="en-US"/>
              </w:rPr>
              <w:t>2</w:t>
            </w:r>
            <w:r w:rsidRPr="003F756F">
              <w:rPr>
                <w:color w:val="auto"/>
              </w:rPr>
              <w:t xml:space="preserve">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95,2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47,6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  <w:lang w:val="en-US"/>
              </w:rPr>
              <w:t>2</w:t>
            </w:r>
            <w:r w:rsidRPr="003F756F">
              <w:rPr>
                <w:color w:val="auto"/>
              </w:rPr>
              <w:t xml:space="preserve"> «В»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90,9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45,5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15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Вторые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89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47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30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96,6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62,9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lastRenderedPageBreak/>
              <w:t>3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 «В»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40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95,2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66,7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Третьи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7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48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35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98,9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60,4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4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95, 2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47,6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 «В»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31,6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95,2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33,3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Четвертые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86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8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30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46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97,7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43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 уровень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266/344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24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125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111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6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97,7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55,6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18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83,3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 «Б»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84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 «В»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20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Пятые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color w:val="auto"/>
                <w:sz w:val="28"/>
                <w:szCs w:val="28"/>
                <w:lang w:val="en-US"/>
              </w:rPr>
              <w:t>68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color w:val="auto"/>
                <w:sz w:val="28"/>
                <w:szCs w:val="28"/>
                <w:lang w:val="en-US"/>
              </w:rPr>
              <w:t>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36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color w:val="auto"/>
                <w:sz w:val="28"/>
                <w:szCs w:val="28"/>
                <w:lang w:val="en-US"/>
              </w:rPr>
              <w:t>27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60,3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6 «А»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11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60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 «Б»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Cs/>
                <w:color w:val="auto"/>
              </w:rPr>
            </w:pPr>
            <w:r w:rsidRPr="003F756F">
              <w:rPr>
                <w:bCs/>
                <w:color w:val="auto"/>
              </w:rPr>
              <w:t>66,7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 «В»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11,8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Шестые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b/>
                <w:color w:val="auto"/>
                <w:sz w:val="28"/>
                <w:szCs w:val="28"/>
                <w:lang w:val="en-US"/>
              </w:rPr>
              <w:t>8</w:t>
            </w:r>
            <w:r w:rsidRPr="003F756F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49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39,5</w:t>
            </w:r>
          </w:p>
        </w:tc>
      </w:tr>
      <w:tr w:rsidR="003F756F" w:rsidRPr="003F756F" w:rsidTr="00E21407">
        <w:trPr>
          <w:trHeight w:val="231"/>
        </w:trPr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7 «А»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66,7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 «Б»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100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60,7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7 «В»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26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lang w:val="en-US"/>
              </w:rPr>
            </w:pPr>
            <w:r w:rsidRPr="003F756F">
              <w:rPr>
                <w:color w:val="auto"/>
                <w:lang w:val="en-US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88,5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11,5</w:t>
            </w:r>
          </w:p>
        </w:tc>
      </w:tr>
      <w:tr w:rsidR="003F756F" w:rsidRPr="003F756F" w:rsidTr="00E21407"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Седьмые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  <w:lang w:val="en-US"/>
              </w:rPr>
              <w:t>78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  <w:lang w:val="en-US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96,1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46,2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8«А»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8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12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40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24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70,8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 «В»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95,6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17,4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8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24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91,7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16,7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3F756F">
              <w:rPr>
                <w:b/>
                <w:color w:val="auto"/>
                <w:sz w:val="28"/>
                <w:szCs w:val="28"/>
              </w:rPr>
              <w:t>Восьмые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55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96,8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36,3</w:t>
            </w:r>
          </w:p>
        </w:tc>
      </w:tr>
      <w:tr w:rsidR="003F756F" w:rsidRPr="003F756F" w:rsidTr="00E21407">
        <w:trPr>
          <w:trHeight w:val="359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9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13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38,1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11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76,2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 «В»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22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3F756F">
              <w:rPr>
                <w:color w:val="auto"/>
                <w:sz w:val="28"/>
                <w:szCs w:val="28"/>
                <w:lang w:val="en-US"/>
              </w:rPr>
              <w:t>18,2</w:t>
            </w:r>
          </w:p>
        </w:tc>
      </w:tr>
      <w:tr w:rsidR="003F756F" w:rsidRPr="003F756F" w:rsidTr="00E21407"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9 «Г»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84,6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</w:tr>
      <w:tr w:rsidR="003F756F" w:rsidRPr="003F756F" w:rsidTr="00E21407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Девятые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  <w:lang w:val="en-US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  <w:lang w:val="en-US"/>
              </w:rPr>
              <w:t>77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21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47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96,2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36,4</w:t>
            </w:r>
          </w:p>
        </w:tc>
      </w:tr>
      <w:tr w:rsidR="003F756F" w:rsidRPr="003F756F" w:rsidTr="00E21407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b/>
                <w:color w:val="auto"/>
                <w:sz w:val="28"/>
                <w:szCs w:val="28"/>
                <w:lang w:val="en-US"/>
              </w:rPr>
              <w:t xml:space="preserve">2 </w:t>
            </w:r>
            <w:r w:rsidRPr="003F756F">
              <w:rPr>
                <w:b/>
                <w:color w:val="auto"/>
                <w:sz w:val="28"/>
                <w:szCs w:val="28"/>
              </w:rPr>
              <w:t>уровень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395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30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140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217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97,8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43</w:t>
            </w:r>
          </w:p>
        </w:tc>
      </w:tr>
      <w:tr w:rsidR="003F756F" w:rsidRPr="003F756F" w:rsidTr="00E21407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10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75</w:t>
            </w:r>
          </w:p>
        </w:tc>
      </w:tr>
      <w:tr w:rsidR="003F756F" w:rsidRPr="003F756F" w:rsidTr="00E21407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10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33,3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lastRenderedPageBreak/>
              <w:t>Десятые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50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E21407">
            <w:pPr>
              <w:pStyle w:val="Heading1"/>
              <w:jc w:val="center"/>
              <w:rPr>
                <w:color w:val="auto"/>
                <w:sz w:val="24"/>
                <w:szCs w:val="24"/>
              </w:rPr>
            </w:pPr>
            <w:r w:rsidRPr="003F756F">
              <w:rPr>
                <w:color w:val="auto"/>
                <w:sz w:val="24"/>
                <w:szCs w:val="24"/>
              </w:rPr>
              <w:t>11 «А»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63,6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color w:val="auto"/>
              </w:rPr>
            </w:pPr>
            <w:r w:rsidRPr="003F756F">
              <w:rPr>
                <w:color w:val="auto"/>
              </w:rPr>
              <w:t>11 «Б»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  <w:sz w:val="28"/>
                <w:szCs w:val="28"/>
              </w:rPr>
            </w:pPr>
            <w:r w:rsidRPr="003F756F">
              <w:rPr>
                <w:color w:val="auto"/>
                <w:sz w:val="28"/>
                <w:szCs w:val="28"/>
              </w:rPr>
              <w:t>57,9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Одиннадцатые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12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60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color w:val="auto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  <w:lang w:val="en-US"/>
              </w:rPr>
              <w:t xml:space="preserve">3 </w:t>
            </w:r>
            <w:r w:rsidRPr="003F756F">
              <w:rPr>
                <w:b/>
                <w:bCs/>
                <w:color w:val="auto"/>
                <w:sz w:val="28"/>
                <w:szCs w:val="28"/>
              </w:rPr>
              <w:t>уровень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60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11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22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27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100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55</w:t>
            </w:r>
          </w:p>
        </w:tc>
      </w:tr>
      <w:tr w:rsidR="003F756F" w:rsidRPr="003F756F" w:rsidTr="003F247D">
        <w:trPr>
          <w:trHeight w:val="373"/>
        </w:trPr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jc w:val="center"/>
              <w:rPr>
                <w:b/>
                <w:bCs/>
                <w:color w:val="auto"/>
              </w:rPr>
            </w:pPr>
            <w:r w:rsidRPr="003F756F">
              <w:rPr>
                <w:b/>
                <w:bCs/>
                <w:color w:val="auto"/>
              </w:rPr>
              <w:t>ИТОГО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color w:val="auto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721/799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65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287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355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98,5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3F756F" w:rsidRPr="003F756F" w:rsidRDefault="003F756F" w:rsidP="003F247D">
            <w:pPr>
              <w:snapToGrid w:val="0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3F756F">
              <w:rPr>
                <w:b/>
                <w:bCs/>
                <w:color w:val="auto"/>
                <w:sz w:val="28"/>
                <w:szCs w:val="28"/>
              </w:rPr>
              <w:t>48,8</w:t>
            </w:r>
          </w:p>
        </w:tc>
      </w:tr>
    </w:tbl>
    <w:p w:rsidR="003F756F" w:rsidRPr="003F756F" w:rsidRDefault="003F756F" w:rsidP="003F756F">
      <w:pPr>
        <w:jc w:val="both"/>
        <w:rPr>
          <w:color w:val="auto"/>
        </w:rPr>
      </w:pPr>
      <w:r w:rsidRPr="003F756F">
        <w:rPr>
          <w:color w:val="auto"/>
          <w:sz w:val="28"/>
          <w:szCs w:val="28"/>
        </w:rPr>
        <w:tab/>
      </w:r>
    </w:p>
    <w:p w:rsidR="003F756F" w:rsidRPr="003F756F" w:rsidRDefault="003F756F" w:rsidP="003F756F">
      <w:pPr>
        <w:jc w:val="both"/>
        <w:rPr>
          <w:color w:val="auto"/>
        </w:rPr>
      </w:pPr>
      <w:r w:rsidRPr="003F756F">
        <w:rPr>
          <w:color w:val="auto"/>
          <w:sz w:val="28"/>
          <w:szCs w:val="28"/>
        </w:rPr>
        <w:t xml:space="preserve">Таким </w:t>
      </w:r>
      <w:proofErr w:type="gramStart"/>
      <w:r w:rsidRPr="003F756F">
        <w:rPr>
          <w:color w:val="auto"/>
          <w:sz w:val="28"/>
          <w:szCs w:val="28"/>
        </w:rPr>
        <w:t>образом</w:t>
      </w:r>
      <w:proofErr w:type="gramEnd"/>
      <w:r w:rsidRPr="003F756F">
        <w:rPr>
          <w:color w:val="auto"/>
          <w:sz w:val="28"/>
          <w:szCs w:val="28"/>
        </w:rPr>
        <w:t xml:space="preserve"> 98, 5% учащихся лицея успешно освоили учебную программу. </w:t>
      </w:r>
    </w:p>
    <w:p w:rsidR="003F756F" w:rsidRPr="003F756F" w:rsidRDefault="003F756F" w:rsidP="003F756F">
      <w:pPr>
        <w:pStyle w:val="af1"/>
        <w:spacing w:after="0"/>
        <w:jc w:val="both"/>
        <w:rPr>
          <w:color w:val="auto"/>
        </w:rPr>
      </w:pPr>
      <w:r w:rsidRPr="003F756F">
        <w:rPr>
          <w:color w:val="auto"/>
          <w:sz w:val="28"/>
          <w:szCs w:val="28"/>
        </w:rPr>
        <w:tab/>
        <w:t xml:space="preserve">352 учащихся закончили учебный год – на «4» и «5». Это составляет 48,3%, что превышает уровень прошлого года на 0,5%. 65 учащихся (9%) закончили учебный год </w:t>
      </w:r>
      <w:proofErr w:type="gramStart"/>
      <w:r w:rsidRPr="003F756F">
        <w:rPr>
          <w:color w:val="auto"/>
          <w:sz w:val="28"/>
          <w:szCs w:val="28"/>
        </w:rPr>
        <w:t>на</w:t>
      </w:r>
      <w:proofErr w:type="gramEnd"/>
      <w:r w:rsidRPr="003F756F">
        <w:rPr>
          <w:color w:val="auto"/>
          <w:sz w:val="28"/>
          <w:szCs w:val="28"/>
        </w:rPr>
        <w:t xml:space="preserve"> отлично, </w:t>
      </w:r>
      <w:proofErr w:type="gramStart"/>
      <w:r w:rsidRPr="003F756F">
        <w:rPr>
          <w:color w:val="auto"/>
          <w:sz w:val="28"/>
          <w:szCs w:val="28"/>
        </w:rPr>
        <w:t>в</w:t>
      </w:r>
      <w:proofErr w:type="gramEnd"/>
      <w:r w:rsidRPr="003F756F">
        <w:rPr>
          <w:color w:val="auto"/>
          <w:sz w:val="28"/>
          <w:szCs w:val="28"/>
        </w:rPr>
        <w:t xml:space="preserve"> предыдущем учебном году - 72 учащихся (10,4%).</w:t>
      </w:r>
    </w:p>
    <w:p w:rsidR="003F756F" w:rsidRPr="003F756F" w:rsidRDefault="003F756F" w:rsidP="003F756F">
      <w:pPr>
        <w:jc w:val="both"/>
        <w:rPr>
          <w:color w:val="auto"/>
        </w:rPr>
      </w:pPr>
      <w:r w:rsidRPr="003F756F">
        <w:rPr>
          <w:color w:val="auto"/>
          <w:sz w:val="28"/>
          <w:szCs w:val="28"/>
        </w:rPr>
        <w:tab/>
        <w:t xml:space="preserve">14 учащихся (1,5%) </w:t>
      </w:r>
      <w:proofErr w:type="gramStart"/>
      <w:r w:rsidRPr="003F756F">
        <w:rPr>
          <w:color w:val="auto"/>
          <w:sz w:val="28"/>
          <w:szCs w:val="28"/>
        </w:rPr>
        <w:t>переведены</w:t>
      </w:r>
      <w:proofErr w:type="gramEnd"/>
      <w:r w:rsidRPr="003F756F">
        <w:rPr>
          <w:color w:val="auto"/>
          <w:sz w:val="28"/>
          <w:szCs w:val="28"/>
        </w:rPr>
        <w:t xml:space="preserve"> в следующий класс условно.</w:t>
      </w:r>
    </w:p>
    <w:p w:rsidR="009029CF" w:rsidRPr="00A54AA3" w:rsidRDefault="009029CF" w:rsidP="003F756F">
      <w:pPr>
        <w:ind w:left="180"/>
        <w:jc w:val="both"/>
        <w:rPr>
          <w:color w:val="auto"/>
          <w:sz w:val="28"/>
          <w:szCs w:val="28"/>
        </w:rPr>
      </w:pPr>
    </w:p>
    <w:p w:rsidR="009029CF" w:rsidRPr="00A54AA3" w:rsidRDefault="00005551">
      <w:pPr>
        <w:pStyle w:val="afa"/>
        <w:jc w:val="center"/>
        <w:rPr>
          <w:rFonts w:ascii="Times New Roman" w:hAnsi="Times New Roman"/>
          <w:b/>
          <w:i/>
          <w:color w:val="auto"/>
          <w:sz w:val="24"/>
          <w:szCs w:val="24"/>
        </w:rPr>
      </w:pPr>
      <w:r w:rsidRPr="00A54AA3">
        <w:rPr>
          <w:rFonts w:ascii="Times New Roman" w:hAnsi="Times New Roman"/>
          <w:b/>
          <w:i/>
          <w:color w:val="auto"/>
          <w:sz w:val="28"/>
          <w:szCs w:val="28"/>
        </w:rPr>
        <w:t>Анализ работы по подготовке выпускников к государственной итоговой аттестации</w:t>
      </w:r>
    </w:p>
    <w:p w:rsidR="009029CF" w:rsidRPr="00A54AA3" w:rsidRDefault="009029CF">
      <w:pPr>
        <w:pStyle w:val="afa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В течение года велась работа по подготовке учащихся к государственной итоговой аттестации (далее по тексту - ГИА):</w:t>
      </w:r>
    </w:p>
    <w:p w:rsidR="009029CF" w:rsidRPr="00A54AA3" w:rsidRDefault="00005551">
      <w:pPr>
        <w:pStyle w:val="afa"/>
        <w:ind w:firstLine="709"/>
        <w:jc w:val="both"/>
        <w:rPr>
          <w:color w:val="auto"/>
          <w:sz w:val="28"/>
          <w:szCs w:val="28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1. На заседаниях методических кафедр рассматривались следующие вопросы: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знакомство с нормативно-правовой базой ГИА;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обеспечение готовности учащихся к выполнению заданий различных уровней сложности</w:t>
      </w:r>
      <w:r w:rsidRPr="00A54AA3">
        <w:rPr>
          <w:rFonts w:ascii="Times New Roman" w:hAnsi="Times New Roman"/>
          <w:iCs/>
          <w:color w:val="auto"/>
          <w:sz w:val="28"/>
          <w:szCs w:val="28"/>
        </w:rPr>
        <w:t>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содержание и правила подготовки учащихся к  ГИА;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обеспечение объективности оценки знаний учащихся на этапе  подготовки к ГИА.</w:t>
      </w:r>
    </w:p>
    <w:p w:rsidR="009029CF" w:rsidRPr="00A54AA3" w:rsidRDefault="00005551">
      <w:pPr>
        <w:pStyle w:val="afa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2. Классные собрания родителей и учащихся 9 и 11 классов по темам: «Знакомство с Положением о проведении ГИА», «Знакомство с Положением о конфликтной комиссии. Порядок подачи и рассмотрения апелляций».  На собраниях были оформлены протоколы и листы ознакомления учащихся и родителей.</w:t>
      </w:r>
    </w:p>
    <w:p w:rsidR="009029CF" w:rsidRPr="00A54AA3" w:rsidRDefault="00005551">
      <w:pPr>
        <w:pStyle w:val="afa"/>
        <w:jc w:val="both"/>
        <w:rPr>
          <w:rFonts w:ascii="Times New Roman" w:hAnsi="Times New Roman"/>
          <w:color w:val="auto"/>
          <w:sz w:val="24"/>
          <w:szCs w:val="24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           3. Совещания при директоре, совещания с классными руководителями и организаторами ГИА, с целью анализа работы участников репетиционных испытаний. На совещаниях с классными руководителями  9, 11 классов и учителями - предметниками  рассматривались следующие вопросы: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формирование базы данных о выпускниках 9, 11-х классов;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тематика, подготовка и проведение родительских собраний с учащимися 9,11-х классов;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тематика, подготовка и проведение классных часов в 11 классах по проведению ЕГЭ и в 9 классах по ОГЭ;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подготовка учащихся к участию в репетиционных испытаниях;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изучение «Инструкции по заполнению бланков ГИА»;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оформление информационных стендов в классных кабинетах;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знакомство с «Положением о конфликтной комиссии»;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порядок подачи и рассмотрения апелляций.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4. Совещания-инструктажи для организаторов в ППЭ.</w:t>
      </w:r>
    </w:p>
    <w:p w:rsidR="009029CF" w:rsidRPr="00A54AA3" w:rsidRDefault="00005551">
      <w:pPr>
        <w:pStyle w:val="afa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lastRenderedPageBreak/>
        <w:t>5. Практикумы: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iCs/>
          <w:color w:val="auto"/>
          <w:sz w:val="28"/>
          <w:szCs w:val="28"/>
        </w:rPr>
        <w:t>с учащимися</w:t>
      </w:r>
      <w:r w:rsidRPr="00A54AA3">
        <w:rPr>
          <w:rFonts w:ascii="Times New Roman" w:hAnsi="Times New Roman"/>
          <w:color w:val="auto"/>
          <w:sz w:val="28"/>
          <w:szCs w:val="28"/>
        </w:rPr>
        <w:t>  - по заполнению бланков  ГИА;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iCs/>
          <w:color w:val="auto"/>
          <w:sz w:val="28"/>
          <w:szCs w:val="28"/>
        </w:rPr>
        <w:t>с</w:t>
      </w:r>
      <w:r w:rsidRPr="00A54AA3">
        <w:rPr>
          <w:rFonts w:ascii="Times New Roman" w:hAnsi="Times New Roman"/>
          <w:color w:val="auto"/>
          <w:sz w:val="28"/>
          <w:szCs w:val="28"/>
        </w:rPr>
        <w:t> </w:t>
      </w:r>
      <w:r w:rsidRPr="00A54AA3">
        <w:rPr>
          <w:rFonts w:ascii="Times New Roman" w:hAnsi="Times New Roman"/>
          <w:iCs/>
          <w:color w:val="auto"/>
          <w:sz w:val="28"/>
          <w:szCs w:val="28"/>
        </w:rPr>
        <w:t>учителями-предметниками</w:t>
      </w:r>
      <w:r w:rsidRPr="00A54AA3">
        <w:rPr>
          <w:rFonts w:ascii="Times New Roman" w:hAnsi="Times New Roman"/>
          <w:color w:val="auto"/>
          <w:sz w:val="28"/>
          <w:szCs w:val="28"/>
        </w:rPr>
        <w:t>  - по заполнению бланков   ГИА;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iCs/>
          <w:color w:val="auto"/>
          <w:sz w:val="28"/>
          <w:szCs w:val="28"/>
        </w:rPr>
        <w:t>с</w:t>
      </w:r>
      <w:r w:rsidRPr="00A54AA3">
        <w:rPr>
          <w:rFonts w:ascii="Times New Roman" w:hAnsi="Times New Roman"/>
          <w:color w:val="auto"/>
          <w:sz w:val="28"/>
          <w:szCs w:val="28"/>
        </w:rPr>
        <w:t> </w:t>
      </w:r>
      <w:r w:rsidRPr="00A54AA3">
        <w:rPr>
          <w:rFonts w:ascii="Times New Roman" w:hAnsi="Times New Roman"/>
          <w:iCs/>
          <w:color w:val="auto"/>
          <w:sz w:val="28"/>
          <w:szCs w:val="28"/>
        </w:rPr>
        <w:t>организаторами</w:t>
      </w:r>
      <w:r w:rsidRPr="00A54AA3">
        <w:rPr>
          <w:rFonts w:ascii="Times New Roman" w:hAnsi="Times New Roman"/>
          <w:i/>
          <w:iCs/>
          <w:color w:val="auto"/>
          <w:sz w:val="28"/>
          <w:szCs w:val="28"/>
        </w:rPr>
        <w:t> </w:t>
      </w:r>
      <w:r w:rsidRPr="00A54AA3">
        <w:rPr>
          <w:rFonts w:ascii="Times New Roman" w:hAnsi="Times New Roman"/>
          <w:color w:val="auto"/>
          <w:sz w:val="28"/>
          <w:szCs w:val="28"/>
        </w:rPr>
        <w:t>- по заполнению бланков</w:t>
      </w:r>
      <w:proofErr w:type="gramStart"/>
      <w:r w:rsidRPr="00A54AA3">
        <w:rPr>
          <w:rFonts w:ascii="Times New Roman" w:hAnsi="Times New Roman"/>
          <w:color w:val="auto"/>
          <w:sz w:val="28"/>
          <w:szCs w:val="28"/>
        </w:rPr>
        <w:t> ,</w:t>
      </w:r>
      <w:proofErr w:type="gramEnd"/>
      <w:r w:rsidRPr="00A54AA3">
        <w:rPr>
          <w:rFonts w:ascii="Times New Roman" w:hAnsi="Times New Roman"/>
          <w:color w:val="auto"/>
          <w:sz w:val="28"/>
          <w:szCs w:val="28"/>
        </w:rPr>
        <w:t xml:space="preserve"> протоколов ГИА, оформлению материалов ГИА.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6. Оформлены стенды со следующей тематикой: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Положения о государственной итоговой аттестации выпускников ОУ РФ.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График консультаций по учебным предметам.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Расписание государственных экзаменов.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Психологические рекомендации выпускникам по подготовке к экзаменам.</w:t>
      </w:r>
    </w:p>
    <w:p w:rsidR="009029CF" w:rsidRPr="00A54AA3" w:rsidRDefault="00005551">
      <w:pPr>
        <w:pStyle w:val="afa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Содержание информационных стендов доступно для восприятия участников образовательного процесса и обновлялось в зависимости от той информации, которую нужно было донести до участников образовательного процесса.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7. Проведение репетиционных испытаний.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8. Консультации и дополнительные занятия по подготовки к ГИА.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 xml:space="preserve">9. </w:t>
      </w:r>
      <w:proofErr w:type="spellStart"/>
      <w:r w:rsidRPr="00A54AA3">
        <w:rPr>
          <w:rFonts w:ascii="Times New Roman" w:hAnsi="Times New Roman"/>
          <w:color w:val="auto"/>
          <w:sz w:val="28"/>
          <w:szCs w:val="28"/>
        </w:rPr>
        <w:t>Внутришкольный</w:t>
      </w:r>
      <w:proofErr w:type="spellEnd"/>
      <w:r w:rsidRPr="00A54AA3">
        <w:rPr>
          <w:rFonts w:ascii="Times New Roman" w:hAnsi="Times New Roman"/>
          <w:color w:val="auto"/>
          <w:sz w:val="28"/>
          <w:szCs w:val="28"/>
        </w:rPr>
        <w:t xml:space="preserve"> контроль.</w:t>
      </w:r>
    </w:p>
    <w:p w:rsidR="009029CF" w:rsidRPr="00A54AA3" w:rsidRDefault="00005551">
      <w:pPr>
        <w:pStyle w:val="afa"/>
        <w:ind w:firstLine="709"/>
        <w:jc w:val="both"/>
        <w:rPr>
          <w:color w:val="auto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>Таким образом, план по подготовке к проведению ГИА выполнен в полном объеме.</w:t>
      </w:r>
    </w:p>
    <w:p w:rsidR="009029CF" w:rsidRPr="0042441D" w:rsidRDefault="00005551">
      <w:pPr>
        <w:pStyle w:val="afa"/>
        <w:ind w:firstLine="709"/>
        <w:jc w:val="both"/>
        <w:rPr>
          <w:color w:val="auto"/>
        </w:rPr>
      </w:pPr>
      <w:r w:rsidRPr="0042441D">
        <w:rPr>
          <w:rFonts w:ascii="Times New Roman" w:hAnsi="Times New Roman"/>
          <w:color w:val="auto"/>
          <w:sz w:val="28"/>
          <w:szCs w:val="28"/>
        </w:rPr>
        <w:t xml:space="preserve">К ГИА по программам основного общего образования были допущены 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>75</w:t>
      </w:r>
      <w:r w:rsidRPr="0042441D">
        <w:rPr>
          <w:rFonts w:ascii="Times New Roman" w:hAnsi="Times New Roman"/>
          <w:color w:val="auto"/>
          <w:sz w:val="28"/>
          <w:szCs w:val="28"/>
        </w:rPr>
        <w:t xml:space="preserve"> учащихся 9 классов,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42441D">
        <w:rPr>
          <w:rFonts w:ascii="Times New Roman" w:hAnsi="Times New Roman"/>
          <w:color w:val="auto"/>
          <w:sz w:val="28"/>
          <w:szCs w:val="28"/>
        </w:rPr>
        <w:t>что составляет 9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>7</w:t>
      </w:r>
      <w:r w:rsidRPr="0042441D">
        <w:rPr>
          <w:rFonts w:ascii="Times New Roman" w:hAnsi="Times New Roman"/>
          <w:color w:val="auto"/>
          <w:sz w:val="28"/>
          <w:szCs w:val="28"/>
        </w:rPr>
        <w:t>% от общего количества выпускников 9 классов, по программам среднего общего образования – 3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>0</w:t>
      </w:r>
      <w:r w:rsidRPr="0042441D">
        <w:rPr>
          <w:rFonts w:ascii="Times New Roman" w:hAnsi="Times New Roman"/>
          <w:color w:val="auto"/>
          <w:sz w:val="28"/>
          <w:szCs w:val="28"/>
        </w:rPr>
        <w:t xml:space="preserve"> учащихся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 xml:space="preserve"> (100%)</w:t>
      </w:r>
      <w:r w:rsidRPr="0042441D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42441D" w:rsidRPr="0042441D">
        <w:rPr>
          <w:rFonts w:ascii="Times New Roman" w:hAnsi="Times New Roman"/>
          <w:color w:val="auto"/>
          <w:sz w:val="28"/>
          <w:szCs w:val="28"/>
        </w:rPr>
        <w:t>Один учащийся 9 класса сдавал экзамены в дополнительные сроки.</w:t>
      </w:r>
    </w:p>
    <w:p w:rsidR="009029CF" w:rsidRPr="00B17B85" w:rsidRDefault="009029CF">
      <w:pPr>
        <w:jc w:val="both"/>
        <w:rPr>
          <w:color w:val="FF0000"/>
        </w:rPr>
      </w:pPr>
    </w:p>
    <w:p w:rsidR="009029CF" w:rsidRPr="00A54AA3" w:rsidRDefault="00005551">
      <w:pPr>
        <w:jc w:val="center"/>
        <w:rPr>
          <w:color w:val="auto"/>
        </w:rPr>
      </w:pPr>
      <w:r w:rsidRPr="00A54AA3">
        <w:rPr>
          <w:b/>
          <w:bCs/>
          <w:color w:val="auto"/>
          <w:sz w:val="28"/>
          <w:szCs w:val="28"/>
        </w:rPr>
        <w:t>Результаты ОГЭ в 201</w:t>
      </w:r>
      <w:r w:rsidR="00A54AA3" w:rsidRPr="00A54AA3">
        <w:rPr>
          <w:b/>
          <w:bCs/>
          <w:color w:val="auto"/>
          <w:sz w:val="28"/>
          <w:szCs w:val="28"/>
        </w:rPr>
        <w:t>9</w:t>
      </w:r>
      <w:r w:rsidRPr="00A54AA3">
        <w:rPr>
          <w:b/>
          <w:bCs/>
          <w:color w:val="auto"/>
          <w:sz w:val="28"/>
          <w:szCs w:val="28"/>
        </w:rPr>
        <w:t xml:space="preserve"> году</w:t>
      </w:r>
    </w:p>
    <w:p w:rsidR="009029CF" w:rsidRPr="00B17B85" w:rsidRDefault="009029CF">
      <w:pPr>
        <w:jc w:val="both"/>
        <w:rPr>
          <w:color w:val="FF0000"/>
          <w:sz w:val="28"/>
          <w:szCs w:val="28"/>
        </w:rPr>
      </w:pPr>
    </w:p>
    <w:p w:rsidR="009029CF" w:rsidRPr="00B17B85" w:rsidRDefault="000E6902">
      <w:pPr>
        <w:ind w:firstLine="737"/>
        <w:jc w:val="both"/>
        <w:rPr>
          <w:color w:val="FF0000"/>
        </w:rPr>
      </w:pPr>
      <w:r w:rsidRPr="000E6902">
        <w:rPr>
          <w:color w:val="auto"/>
          <w:sz w:val="28"/>
          <w:szCs w:val="28"/>
        </w:rPr>
        <w:t>80</w:t>
      </w:r>
      <w:r w:rsidR="00005551" w:rsidRPr="000E6902">
        <w:rPr>
          <w:color w:val="auto"/>
          <w:sz w:val="28"/>
          <w:szCs w:val="28"/>
        </w:rPr>
        <w:t xml:space="preserve"> % учащихся выбрали обществознание, </w:t>
      </w:r>
      <w:r w:rsidRPr="000E6902">
        <w:rPr>
          <w:color w:val="auto"/>
          <w:sz w:val="28"/>
          <w:szCs w:val="28"/>
        </w:rPr>
        <w:t xml:space="preserve">83 </w:t>
      </w:r>
      <w:r w:rsidR="00005551" w:rsidRPr="000E6902">
        <w:rPr>
          <w:color w:val="auto"/>
          <w:sz w:val="28"/>
          <w:szCs w:val="28"/>
        </w:rPr>
        <w:t xml:space="preserve">% учащихся выбрали информатику, </w:t>
      </w:r>
      <w:r w:rsidRPr="000E6902">
        <w:rPr>
          <w:color w:val="auto"/>
          <w:sz w:val="28"/>
          <w:szCs w:val="28"/>
        </w:rPr>
        <w:t>4</w:t>
      </w:r>
      <w:r w:rsidR="00005551" w:rsidRPr="000E6902">
        <w:rPr>
          <w:color w:val="auto"/>
          <w:sz w:val="28"/>
          <w:szCs w:val="28"/>
        </w:rPr>
        <w:t xml:space="preserve">% - историю, </w:t>
      </w:r>
      <w:r w:rsidRPr="000E6902">
        <w:rPr>
          <w:color w:val="auto"/>
          <w:sz w:val="28"/>
          <w:szCs w:val="28"/>
        </w:rPr>
        <w:t>16</w:t>
      </w:r>
      <w:r w:rsidR="00005551" w:rsidRPr="000E6902">
        <w:rPr>
          <w:color w:val="auto"/>
          <w:sz w:val="28"/>
          <w:szCs w:val="28"/>
        </w:rPr>
        <w:t xml:space="preserve">% - физику, </w:t>
      </w:r>
      <w:r w:rsidRPr="000E6902">
        <w:rPr>
          <w:color w:val="auto"/>
          <w:sz w:val="28"/>
          <w:szCs w:val="28"/>
        </w:rPr>
        <w:t xml:space="preserve">8 </w:t>
      </w:r>
      <w:r w:rsidR="00005551" w:rsidRPr="000E6902">
        <w:rPr>
          <w:color w:val="auto"/>
          <w:sz w:val="28"/>
          <w:szCs w:val="28"/>
        </w:rPr>
        <w:t xml:space="preserve">% - биологию, </w:t>
      </w:r>
      <w:r w:rsidRPr="000E6902">
        <w:rPr>
          <w:color w:val="auto"/>
          <w:sz w:val="28"/>
          <w:szCs w:val="28"/>
        </w:rPr>
        <w:t xml:space="preserve">4 </w:t>
      </w:r>
      <w:r w:rsidR="00005551" w:rsidRPr="000E6902">
        <w:rPr>
          <w:color w:val="auto"/>
          <w:sz w:val="28"/>
          <w:szCs w:val="28"/>
        </w:rPr>
        <w:t xml:space="preserve">% - химию, </w:t>
      </w:r>
      <w:r w:rsidRPr="000E6902">
        <w:rPr>
          <w:color w:val="auto"/>
          <w:sz w:val="28"/>
          <w:szCs w:val="28"/>
        </w:rPr>
        <w:t xml:space="preserve">2,7 </w:t>
      </w:r>
      <w:r w:rsidR="00005551" w:rsidRPr="000E6902">
        <w:rPr>
          <w:color w:val="auto"/>
          <w:sz w:val="28"/>
          <w:szCs w:val="28"/>
        </w:rPr>
        <w:t xml:space="preserve">% - </w:t>
      </w:r>
      <w:r w:rsidRPr="000E6902">
        <w:rPr>
          <w:color w:val="auto"/>
          <w:sz w:val="28"/>
          <w:szCs w:val="28"/>
        </w:rPr>
        <w:t>английский язык</w:t>
      </w:r>
      <w:r w:rsidR="00005551" w:rsidRPr="000E6902">
        <w:rPr>
          <w:color w:val="auto"/>
          <w:sz w:val="28"/>
          <w:szCs w:val="28"/>
        </w:rPr>
        <w:t>.</w:t>
      </w:r>
      <w:r w:rsidR="00005551" w:rsidRPr="00B17B85">
        <w:rPr>
          <w:color w:val="FF0000"/>
          <w:sz w:val="28"/>
          <w:szCs w:val="28"/>
        </w:rPr>
        <w:t xml:space="preserve"> </w:t>
      </w:r>
      <w:r w:rsidR="00005551" w:rsidRPr="00C41B08">
        <w:rPr>
          <w:color w:val="auto"/>
          <w:sz w:val="28"/>
          <w:szCs w:val="28"/>
        </w:rPr>
        <w:t>Большая часть выпускников выбирала экзамены осознанно с целью поступления в профильный 10 класс (социально-экономический и технологический). Нарушений во время проведения экзаменов не выявлено. Апелляций о нарушении процедуры экзаменов не было.</w:t>
      </w:r>
      <w:r w:rsidR="00005551" w:rsidRPr="00B17B85">
        <w:rPr>
          <w:color w:val="FF0000"/>
          <w:sz w:val="28"/>
          <w:szCs w:val="28"/>
        </w:rPr>
        <w:t xml:space="preserve"> </w:t>
      </w:r>
    </w:p>
    <w:p w:rsidR="009029CF" w:rsidRPr="00B17B85" w:rsidRDefault="009029CF">
      <w:pPr>
        <w:jc w:val="center"/>
        <w:rPr>
          <w:color w:val="FF0000"/>
          <w:sz w:val="28"/>
          <w:szCs w:val="28"/>
        </w:rPr>
      </w:pPr>
    </w:p>
    <w:p w:rsidR="009029CF" w:rsidRPr="00C41B08" w:rsidRDefault="00005551">
      <w:pPr>
        <w:jc w:val="center"/>
        <w:rPr>
          <w:color w:val="auto"/>
          <w:sz w:val="28"/>
          <w:szCs w:val="28"/>
        </w:rPr>
      </w:pPr>
      <w:r w:rsidRPr="00C41B08">
        <w:rPr>
          <w:color w:val="auto"/>
          <w:sz w:val="28"/>
          <w:szCs w:val="28"/>
        </w:rPr>
        <w:t xml:space="preserve">Результаты государственной итоговой аттестации </w:t>
      </w:r>
    </w:p>
    <w:p w:rsidR="009029CF" w:rsidRPr="00C41B08" w:rsidRDefault="00005551">
      <w:pPr>
        <w:jc w:val="center"/>
        <w:rPr>
          <w:color w:val="auto"/>
          <w:sz w:val="28"/>
          <w:szCs w:val="28"/>
        </w:rPr>
      </w:pPr>
      <w:r w:rsidRPr="00C41B08">
        <w:rPr>
          <w:color w:val="auto"/>
          <w:sz w:val="28"/>
          <w:szCs w:val="28"/>
        </w:rPr>
        <w:t>по программам основного общего образования</w:t>
      </w:r>
    </w:p>
    <w:p w:rsidR="009029CF" w:rsidRPr="00C41B08" w:rsidRDefault="009029CF">
      <w:pPr>
        <w:jc w:val="center"/>
        <w:rPr>
          <w:color w:val="auto"/>
          <w:sz w:val="28"/>
          <w:szCs w:val="28"/>
        </w:rPr>
      </w:pPr>
    </w:p>
    <w:tbl>
      <w:tblPr>
        <w:tblW w:w="9745" w:type="dxa"/>
        <w:jc w:val="center"/>
        <w:tblBorders>
          <w:top w:val="single" w:sz="4" w:space="0" w:color="000001"/>
          <w:left w:val="single" w:sz="4" w:space="0" w:color="000001"/>
        </w:tblBorders>
        <w:tblCellMar>
          <w:left w:w="93" w:type="dxa"/>
        </w:tblCellMar>
        <w:tblLook w:val="0000"/>
      </w:tblPr>
      <w:tblGrid>
        <w:gridCol w:w="2079"/>
        <w:gridCol w:w="915"/>
        <w:gridCol w:w="576"/>
        <w:gridCol w:w="636"/>
        <w:gridCol w:w="636"/>
        <w:gridCol w:w="374"/>
        <w:gridCol w:w="947"/>
        <w:gridCol w:w="980"/>
        <w:gridCol w:w="735"/>
        <w:gridCol w:w="1004"/>
        <w:gridCol w:w="863"/>
      </w:tblGrid>
      <w:tr w:rsidR="009029CF" w:rsidRPr="00C41B08" w:rsidTr="00CD4334">
        <w:trPr>
          <w:trHeight w:val="300"/>
          <w:jc w:val="center"/>
        </w:trPr>
        <w:tc>
          <w:tcPr>
            <w:tcW w:w="2079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b/>
                <w:color w:val="auto"/>
              </w:rPr>
              <w:t>Предмет</w:t>
            </w:r>
          </w:p>
        </w:tc>
        <w:tc>
          <w:tcPr>
            <w:tcW w:w="915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Сдавали</w:t>
            </w:r>
          </w:p>
        </w:tc>
        <w:tc>
          <w:tcPr>
            <w:tcW w:w="57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3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3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74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качество</w:t>
            </w:r>
          </w:p>
        </w:tc>
        <w:tc>
          <w:tcPr>
            <w:tcW w:w="980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proofErr w:type="spellStart"/>
            <w:proofErr w:type="gramStart"/>
            <w:r w:rsidRPr="00C41B08">
              <w:rPr>
                <w:rFonts w:eastAsia="Times New Roman"/>
                <w:color w:val="auto"/>
                <w:sz w:val="20"/>
                <w:szCs w:val="20"/>
              </w:rPr>
              <w:t>Успе-ваемость</w:t>
            </w:r>
            <w:proofErr w:type="spellEnd"/>
            <w:proofErr w:type="gramEnd"/>
          </w:p>
        </w:tc>
        <w:tc>
          <w:tcPr>
            <w:tcW w:w="2602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>Соответствие годовых и экзаменационных оценок</w:t>
            </w:r>
          </w:p>
        </w:tc>
      </w:tr>
      <w:tr w:rsidR="009029CF" w:rsidRPr="00C41B08" w:rsidTr="00CD4334">
        <w:trPr>
          <w:trHeight w:val="335"/>
          <w:jc w:val="center"/>
        </w:trPr>
        <w:tc>
          <w:tcPr>
            <w:tcW w:w="20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9029CF" w:rsidRPr="00C41B08" w:rsidRDefault="009029CF">
            <w:pPr>
              <w:rPr>
                <w:rFonts w:eastAsia="Times New Roman"/>
                <w:b/>
                <w:color w:val="auto"/>
              </w:rPr>
            </w:pPr>
          </w:p>
        </w:tc>
        <w:tc>
          <w:tcPr>
            <w:tcW w:w="9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57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6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6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37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9029CF" w:rsidRPr="00C41B08" w:rsidRDefault="009029CF">
            <w:pPr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C41B08">
              <w:rPr>
                <w:rFonts w:eastAsia="Times New Roman"/>
                <w:color w:val="auto"/>
                <w:sz w:val="20"/>
                <w:szCs w:val="20"/>
              </w:rPr>
              <w:t>пони-жения</w:t>
            </w:r>
            <w:proofErr w:type="spellEnd"/>
            <w:proofErr w:type="gramEnd"/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C41B08">
              <w:rPr>
                <w:rFonts w:eastAsia="Times New Roman"/>
                <w:color w:val="auto"/>
                <w:sz w:val="20"/>
                <w:szCs w:val="20"/>
              </w:rPr>
              <w:t>соответс-твия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9029CF" w:rsidRPr="00C41B08" w:rsidRDefault="00005551">
            <w:pPr>
              <w:jc w:val="center"/>
              <w:rPr>
                <w:color w:val="auto"/>
              </w:rPr>
            </w:pPr>
            <w:r w:rsidRPr="00C41B08">
              <w:rPr>
                <w:rFonts w:eastAsia="Times New Roman"/>
                <w:color w:val="auto"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C41B08">
              <w:rPr>
                <w:rFonts w:eastAsia="Times New Roman"/>
                <w:color w:val="auto"/>
                <w:sz w:val="20"/>
                <w:szCs w:val="20"/>
              </w:rPr>
              <w:t>повы-шения</w:t>
            </w:r>
            <w:proofErr w:type="spellEnd"/>
            <w:proofErr w:type="gramEnd"/>
          </w:p>
        </w:tc>
      </w:tr>
      <w:tr w:rsidR="00CD4334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CD4334" w:rsidRPr="00D00E88" w:rsidRDefault="00CD4334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Русский язык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64,0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CD4334" w:rsidRPr="008E5C57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8E5C57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9609D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344DC6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344DC6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</w:t>
            </w:r>
          </w:p>
        </w:tc>
      </w:tr>
      <w:tr w:rsidR="00CD4334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CD4334" w:rsidRPr="00D00E88" w:rsidRDefault="00CD4334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Ма</w:t>
            </w:r>
            <w:r w:rsidR="000E6902">
              <w:rPr>
                <w:rFonts w:eastAsia="Times New Roman"/>
                <w:color w:val="auto"/>
              </w:rPr>
              <w:t>т</w:t>
            </w:r>
            <w:r w:rsidRPr="00D00E88">
              <w:rPr>
                <w:rFonts w:eastAsia="Times New Roman"/>
                <w:color w:val="auto"/>
              </w:rPr>
              <w:t>ематика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A0213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A0213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A0213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A0213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CD4334" w:rsidRPr="002A0213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76,0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CD4334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29609D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13,3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344DC6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53,3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CD4334" w:rsidRPr="00344DC6" w:rsidRDefault="00CD4334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33,4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Обществознание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30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60,0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9609D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28,3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56,7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История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66,7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7E32C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7E32C0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9609D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66,7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33,3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Физика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9609D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16,7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58,3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Биология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</w:rPr>
            </w:pPr>
            <w:r w:rsidRPr="00E34300">
              <w:rPr>
                <w:rFonts w:eastAsia="Times New Roman"/>
              </w:rPr>
              <w:t>6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</w:rPr>
            </w:pPr>
            <w:r w:rsidRPr="00E34300">
              <w:rPr>
                <w:rFonts w:eastAsia="Times New Roman"/>
              </w:rPr>
              <w:t> 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</w:rPr>
            </w:pPr>
            <w:r w:rsidRPr="00E34300">
              <w:rPr>
                <w:rFonts w:eastAsia="Times New Roman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</w:rPr>
            </w:pPr>
            <w:r w:rsidRPr="00E34300">
              <w:rPr>
                <w:rFonts w:eastAsia="Times New Roman"/>
              </w:rPr>
              <w:t>3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</w:rPr>
            </w:pPr>
            <w:r w:rsidRPr="00E34300">
              <w:rPr>
                <w:rFonts w:eastAsia="Times New Roman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34300">
              <w:rPr>
                <w:rFonts w:eastAsia="Times New Roman"/>
                <w:color w:val="000000"/>
              </w:rPr>
              <w:t>50,0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3430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34300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9609D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33,3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16,7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Химия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66,7</w:t>
            </w:r>
          </w:p>
        </w:tc>
        <w:tc>
          <w:tcPr>
            <w:tcW w:w="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A0213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33,3</w:t>
            </w:r>
          </w:p>
        </w:tc>
        <w:tc>
          <w:tcPr>
            <w:tcW w:w="10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66,7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Информатика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61,3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8275B0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29609D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9,7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67,7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22,6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D00E88" w:rsidRDefault="00D00E88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lastRenderedPageBreak/>
              <w:t>Английский язык</w:t>
            </w: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50,0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EA682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344DC6" w:rsidRDefault="00D00E88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D00E88" w:rsidRPr="00B17B85" w:rsidTr="00CD4334">
        <w:trPr>
          <w:trHeight w:val="300"/>
          <w:jc w:val="center"/>
        </w:trPr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bottom"/>
          </w:tcPr>
          <w:p w:rsidR="00D00E88" w:rsidRPr="00B17B85" w:rsidRDefault="00D00E88">
            <w:pPr>
              <w:jc w:val="center"/>
              <w:rPr>
                <w:rFonts w:eastAsia="Times New Roman"/>
                <w:b/>
                <w:color w:val="FF0000"/>
              </w:rPr>
            </w:pPr>
          </w:p>
        </w:tc>
        <w:tc>
          <w:tcPr>
            <w:tcW w:w="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298</w:t>
            </w:r>
          </w:p>
        </w:tc>
        <w:tc>
          <w:tcPr>
            <w:tcW w:w="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55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144</w:t>
            </w:r>
          </w:p>
        </w:tc>
        <w:tc>
          <w:tcPr>
            <w:tcW w:w="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98</w:t>
            </w:r>
          </w:p>
        </w:tc>
        <w:tc>
          <w:tcPr>
            <w:tcW w:w="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</w:t>
            </w:r>
          </w:p>
        </w:tc>
        <w:tc>
          <w:tcPr>
            <w:tcW w:w="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66,8</w:t>
            </w:r>
          </w:p>
        </w:tc>
        <w:tc>
          <w:tcPr>
            <w:tcW w:w="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CC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99,7</w:t>
            </w:r>
          </w:p>
        </w:tc>
        <w:tc>
          <w:tcPr>
            <w:tcW w:w="7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36,7</w:t>
            </w:r>
          </w:p>
        </w:tc>
        <w:tc>
          <w:tcPr>
            <w:tcW w:w="1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47,2</w:t>
            </w:r>
          </w:p>
        </w:tc>
        <w:tc>
          <w:tcPr>
            <w:tcW w:w="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D00E88" w:rsidRPr="00144297" w:rsidRDefault="00D00E88" w:rsidP="007E48AF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16,1</w:t>
            </w:r>
          </w:p>
        </w:tc>
      </w:tr>
    </w:tbl>
    <w:p w:rsidR="009029CF" w:rsidRPr="00B17B85" w:rsidRDefault="009029CF">
      <w:pPr>
        <w:jc w:val="center"/>
        <w:rPr>
          <w:color w:val="FF0000"/>
          <w:sz w:val="28"/>
          <w:szCs w:val="28"/>
        </w:rPr>
      </w:pPr>
    </w:p>
    <w:p w:rsidR="009029CF" w:rsidRPr="00D00E88" w:rsidRDefault="00005551" w:rsidP="00D00E88">
      <w:pPr>
        <w:suppressAutoHyphens/>
        <w:ind w:firstLine="709"/>
        <w:jc w:val="both"/>
        <w:rPr>
          <w:color w:val="auto"/>
        </w:rPr>
      </w:pPr>
      <w:r w:rsidRPr="00D00E88">
        <w:rPr>
          <w:color w:val="auto"/>
          <w:sz w:val="28"/>
          <w:szCs w:val="28"/>
        </w:rPr>
        <w:t>Все выпускники 9 классов сдали экзамены с положительным результатом. Наиболее высокий процент совпадения результатов экзамена с годовыми результатами по</w:t>
      </w:r>
      <w:r w:rsidRPr="00B17B85">
        <w:rPr>
          <w:color w:val="FF0000"/>
          <w:sz w:val="28"/>
          <w:szCs w:val="28"/>
        </w:rPr>
        <w:t xml:space="preserve"> </w:t>
      </w:r>
      <w:r w:rsidR="00D00E88" w:rsidRPr="00D00E88">
        <w:rPr>
          <w:color w:val="auto"/>
          <w:sz w:val="28"/>
          <w:szCs w:val="28"/>
        </w:rPr>
        <w:t>химии</w:t>
      </w:r>
      <w:r w:rsidRPr="00D00E88">
        <w:rPr>
          <w:color w:val="auto"/>
          <w:sz w:val="28"/>
          <w:szCs w:val="28"/>
        </w:rPr>
        <w:t xml:space="preserve"> </w:t>
      </w:r>
      <w:r w:rsidR="00D00E88" w:rsidRPr="00D00E88">
        <w:rPr>
          <w:color w:val="auto"/>
          <w:sz w:val="28"/>
          <w:szCs w:val="28"/>
        </w:rPr>
        <w:t>–</w:t>
      </w:r>
      <w:r w:rsidRPr="00D00E88">
        <w:rPr>
          <w:color w:val="auto"/>
          <w:sz w:val="28"/>
          <w:szCs w:val="28"/>
        </w:rPr>
        <w:t xml:space="preserve"> </w:t>
      </w:r>
      <w:r w:rsidR="00D00E88" w:rsidRPr="00D00E88">
        <w:rPr>
          <w:color w:val="auto"/>
          <w:sz w:val="28"/>
          <w:szCs w:val="28"/>
        </w:rPr>
        <w:t>66,7</w:t>
      </w:r>
      <w:r w:rsidRPr="00D00E88">
        <w:rPr>
          <w:color w:val="auto"/>
          <w:sz w:val="28"/>
          <w:szCs w:val="28"/>
        </w:rPr>
        <w:t xml:space="preserve">%, информатике — </w:t>
      </w:r>
      <w:r w:rsidR="00D00E88" w:rsidRPr="00D00E88">
        <w:rPr>
          <w:color w:val="auto"/>
          <w:sz w:val="28"/>
          <w:szCs w:val="28"/>
        </w:rPr>
        <w:t>67,7 %</w:t>
      </w:r>
      <w:r w:rsidRPr="00D00E88">
        <w:rPr>
          <w:color w:val="auto"/>
          <w:sz w:val="28"/>
          <w:szCs w:val="28"/>
        </w:rPr>
        <w:t>.</w:t>
      </w:r>
      <w:r w:rsidR="00D00E88" w:rsidRPr="00D00E88">
        <w:rPr>
          <w:color w:val="auto"/>
          <w:sz w:val="28"/>
          <w:szCs w:val="28"/>
        </w:rPr>
        <w:t xml:space="preserve"> </w:t>
      </w:r>
      <w:r w:rsidRPr="00D00E88">
        <w:rPr>
          <w:color w:val="auto"/>
          <w:sz w:val="28"/>
          <w:szCs w:val="28"/>
        </w:rPr>
        <w:t xml:space="preserve">Самые низкие проценты совпадения результатов отмечаются по английскому языку (0).  Самый высокий процент понижения результатов экзамена по сравнению с результатами года наблюдается по </w:t>
      </w:r>
      <w:r w:rsidR="00D00E88" w:rsidRPr="00D00E88">
        <w:rPr>
          <w:color w:val="auto"/>
          <w:sz w:val="28"/>
          <w:szCs w:val="28"/>
        </w:rPr>
        <w:t>английскому языку, истории.</w:t>
      </w:r>
    </w:p>
    <w:p w:rsidR="009029CF" w:rsidRPr="00B17B85" w:rsidRDefault="009029CF">
      <w:pPr>
        <w:jc w:val="both"/>
        <w:rPr>
          <w:color w:val="FF0000"/>
          <w:sz w:val="28"/>
          <w:szCs w:val="28"/>
        </w:rPr>
      </w:pPr>
    </w:p>
    <w:tbl>
      <w:tblPr>
        <w:tblW w:w="10140" w:type="dxa"/>
        <w:tblInd w:w="-49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/>
      </w:tblPr>
      <w:tblGrid>
        <w:gridCol w:w="3395"/>
        <w:gridCol w:w="2050"/>
        <w:gridCol w:w="1867"/>
        <w:gridCol w:w="11"/>
        <w:gridCol w:w="1397"/>
        <w:gridCol w:w="1420"/>
      </w:tblGrid>
      <w:tr w:rsidR="009029CF" w:rsidRPr="00B17B85">
        <w:trPr>
          <w:cantSplit/>
        </w:trPr>
        <w:tc>
          <w:tcPr>
            <w:tcW w:w="33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both"/>
              <w:rPr>
                <w:color w:val="auto"/>
                <w:sz w:val="28"/>
                <w:szCs w:val="28"/>
              </w:rPr>
            </w:pPr>
            <w:r w:rsidRPr="00773B1F">
              <w:rPr>
                <w:color w:val="auto"/>
              </w:rPr>
              <w:t xml:space="preserve">Предмет </w:t>
            </w:r>
          </w:p>
        </w:tc>
        <w:tc>
          <w:tcPr>
            <w:tcW w:w="391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center"/>
              <w:rPr>
                <w:color w:val="auto"/>
              </w:rPr>
            </w:pPr>
            <w:r w:rsidRPr="00773B1F">
              <w:rPr>
                <w:color w:val="auto"/>
              </w:rPr>
              <w:t>Качество</w:t>
            </w:r>
          </w:p>
        </w:tc>
        <w:tc>
          <w:tcPr>
            <w:tcW w:w="28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center"/>
              <w:rPr>
                <w:color w:val="auto"/>
              </w:rPr>
            </w:pPr>
            <w:r w:rsidRPr="00773B1F">
              <w:rPr>
                <w:color w:val="auto"/>
              </w:rPr>
              <w:t>Успеваемость</w:t>
            </w:r>
          </w:p>
        </w:tc>
      </w:tr>
      <w:tr w:rsidR="009029CF" w:rsidRPr="00B17B85">
        <w:trPr>
          <w:cantSplit/>
        </w:trPr>
        <w:tc>
          <w:tcPr>
            <w:tcW w:w="339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9029CF">
            <w:pPr>
              <w:snapToGrid w:val="0"/>
              <w:jc w:val="both"/>
              <w:rPr>
                <w:color w:val="auto"/>
              </w:rPr>
            </w:pP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both"/>
              <w:rPr>
                <w:color w:val="auto"/>
                <w:sz w:val="28"/>
                <w:szCs w:val="28"/>
              </w:rPr>
            </w:pPr>
            <w:r w:rsidRPr="00773B1F">
              <w:rPr>
                <w:color w:val="auto"/>
              </w:rPr>
              <w:t xml:space="preserve">Лицей 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both"/>
              <w:rPr>
                <w:color w:val="auto"/>
                <w:sz w:val="28"/>
                <w:szCs w:val="28"/>
              </w:rPr>
            </w:pPr>
            <w:r w:rsidRPr="00773B1F">
              <w:rPr>
                <w:color w:val="auto"/>
              </w:rPr>
              <w:t xml:space="preserve">Район 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both"/>
              <w:rPr>
                <w:color w:val="auto"/>
                <w:sz w:val="28"/>
                <w:szCs w:val="28"/>
              </w:rPr>
            </w:pPr>
            <w:r w:rsidRPr="00773B1F">
              <w:rPr>
                <w:color w:val="auto"/>
              </w:rPr>
              <w:t xml:space="preserve">Лицей 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9029CF" w:rsidRPr="00773B1F" w:rsidRDefault="00005551">
            <w:pPr>
              <w:jc w:val="both"/>
              <w:rPr>
                <w:color w:val="auto"/>
                <w:sz w:val="28"/>
                <w:szCs w:val="28"/>
              </w:rPr>
            </w:pPr>
            <w:r w:rsidRPr="00773B1F">
              <w:rPr>
                <w:color w:val="auto"/>
              </w:rPr>
              <w:t xml:space="preserve">Район </w:t>
            </w:r>
          </w:p>
        </w:tc>
      </w:tr>
      <w:tr w:rsidR="000E6902" w:rsidRPr="00B17B85" w:rsidTr="007E48AF">
        <w:trPr>
          <w:cantSplit/>
        </w:trPr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Русский язык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1172C2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1172C2">
              <w:rPr>
                <w:rFonts w:eastAsia="Times New Roman"/>
                <w:color w:val="auto"/>
              </w:rPr>
              <w:t>64,0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1172C2" w:rsidRDefault="000E6902" w:rsidP="001172C2">
            <w:pPr>
              <w:jc w:val="both"/>
              <w:rPr>
                <w:color w:val="auto"/>
              </w:rPr>
            </w:pPr>
            <w:r w:rsidRPr="001172C2">
              <w:rPr>
                <w:color w:val="auto"/>
              </w:rPr>
              <w:t>5</w:t>
            </w:r>
            <w:r w:rsidR="001172C2" w:rsidRPr="001172C2">
              <w:rPr>
                <w:color w:val="auto"/>
              </w:rPr>
              <w:t>4</w:t>
            </w:r>
            <w:r w:rsidRPr="001172C2">
              <w:rPr>
                <w:color w:val="auto"/>
              </w:rPr>
              <w:t>,2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1172C2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1172C2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1172C2" w:rsidRDefault="000E6902" w:rsidP="001172C2">
            <w:pPr>
              <w:jc w:val="both"/>
              <w:rPr>
                <w:color w:val="auto"/>
              </w:rPr>
            </w:pPr>
            <w:r w:rsidRPr="001172C2">
              <w:rPr>
                <w:color w:val="auto"/>
              </w:rPr>
              <w:t>99,</w:t>
            </w:r>
            <w:r w:rsidR="001172C2" w:rsidRPr="001172C2">
              <w:rPr>
                <w:color w:val="auto"/>
              </w:rPr>
              <w:t>2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Ма</w:t>
            </w:r>
            <w:r>
              <w:rPr>
                <w:rFonts w:eastAsia="Times New Roman"/>
                <w:color w:val="auto"/>
              </w:rPr>
              <w:t>т</w:t>
            </w:r>
            <w:r w:rsidRPr="00D00E88">
              <w:rPr>
                <w:rFonts w:eastAsia="Times New Roman"/>
                <w:color w:val="auto"/>
              </w:rPr>
              <w:t>ематика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2A0213" w:rsidRDefault="000E6902" w:rsidP="007E48AF">
            <w:pPr>
              <w:jc w:val="center"/>
              <w:rPr>
                <w:rFonts w:eastAsia="Times New Roman"/>
                <w:color w:val="000000"/>
              </w:rPr>
            </w:pPr>
            <w:r w:rsidRPr="002A0213">
              <w:rPr>
                <w:rFonts w:eastAsia="Times New Roman"/>
                <w:color w:val="000000"/>
              </w:rPr>
              <w:t>76,0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1172C2" w:rsidRDefault="001172C2">
            <w:pPr>
              <w:jc w:val="both"/>
              <w:rPr>
                <w:color w:val="auto"/>
              </w:rPr>
            </w:pPr>
            <w:r w:rsidRPr="001172C2">
              <w:rPr>
                <w:color w:val="auto"/>
              </w:rPr>
              <w:t>53,4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2A0213" w:rsidRDefault="000E6902" w:rsidP="007E48AF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7B85" w:rsidRDefault="001172C2">
            <w:pPr>
              <w:jc w:val="both"/>
              <w:rPr>
                <w:color w:val="FF0000"/>
              </w:rPr>
            </w:pPr>
            <w:r w:rsidRPr="002A0213">
              <w:rPr>
                <w:rFonts w:eastAsia="Times New Roman"/>
                <w:color w:val="000000"/>
              </w:rPr>
              <w:t>96,8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Обществознание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B10405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B10405">
              <w:rPr>
                <w:rFonts w:eastAsia="Times New Roman"/>
                <w:color w:val="auto"/>
              </w:rPr>
              <w:t>60,0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0405" w:rsidRDefault="00B10405">
            <w:pPr>
              <w:jc w:val="both"/>
              <w:rPr>
                <w:color w:val="auto"/>
              </w:rPr>
            </w:pPr>
            <w:r w:rsidRPr="00B10405">
              <w:rPr>
                <w:color w:val="auto"/>
              </w:rPr>
              <w:t>51,9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EA6826" w:rsidRDefault="000E6902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7B85" w:rsidRDefault="00B10405">
            <w:pPr>
              <w:jc w:val="both"/>
              <w:rPr>
                <w:color w:val="FF0000"/>
              </w:rPr>
            </w:pPr>
            <w:r w:rsidRPr="00EA6826">
              <w:rPr>
                <w:rFonts w:eastAsia="Times New Roman"/>
                <w:color w:val="000000"/>
              </w:rPr>
              <w:t>98,9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История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B10405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B10405">
              <w:rPr>
                <w:rFonts w:eastAsia="Times New Roman"/>
                <w:color w:val="auto"/>
              </w:rPr>
              <w:t>66,7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0405" w:rsidRDefault="00B10405">
            <w:pPr>
              <w:jc w:val="both"/>
              <w:rPr>
                <w:color w:val="auto"/>
              </w:rPr>
            </w:pPr>
            <w:r w:rsidRPr="00B10405">
              <w:rPr>
                <w:color w:val="auto"/>
              </w:rPr>
              <w:t>50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B10405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B10405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0405" w:rsidRDefault="000E6902">
            <w:pPr>
              <w:jc w:val="both"/>
              <w:rPr>
                <w:color w:val="auto"/>
              </w:rPr>
            </w:pPr>
            <w:r w:rsidRPr="00B10405">
              <w:rPr>
                <w:color w:val="auto"/>
              </w:rPr>
              <w:t>100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Физика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4238F8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4238F8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4238F8" w:rsidRDefault="004238F8">
            <w:pPr>
              <w:jc w:val="both"/>
              <w:rPr>
                <w:color w:val="auto"/>
              </w:rPr>
            </w:pPr>
            <w:r w:rsidRPr="004238F8">
              <w:rPr>
                <w:color w:val="auto"/>
              </w:rPr>
              <w:t>85,7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4238F8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4238F8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4238F8" w:rsidRDefault="000E6902">
            <w:pPr>
              <w:jc w:val="both"/>
              <w:rPr>
                <w:color w:val="auto"/>
              </w:rPr>
            </w:pPr>
            <w:r w:rsidRPr="004238F8">
              <w:rPr>
                <w:color w:val="auto"/>
              </w:rPr>
              <w:t>100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9F63BB" w:rsidRDefault="000E6902" w:rsidP="007E48AF">
            <w:pPr>
              <w:rPr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Биология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9F63BB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50,0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9F63BB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51,4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9F63BB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0E6902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100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Химия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9F63BB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66,7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9F63BB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42,1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9F63BB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0E6902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100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Информатика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8275B0" w:rsidRDefault="000E6902" w:rsidP="007E48AF">
            <w:pPr>
              <w:jc w:val="center"/>
              <w:rPr>
                <w:rFonts w:eastAsia="Times New Roman"/>
                <w:color w:val="000000"/>
              </w:rPr>
            </w:pPr>
            <w:r w:rsidRPr="008275B0">
              <w:rPr>
                <w:rFonts w:eastAsia="Times New Roman"/>
                <w:color w:val="000000"/>
              </w:rPr>
              <w:t>61,3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9F63BB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49,1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9F63BB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9F63BB">
              <w:rPr>
                <w:rFonts w:eastAsia="Times New Roman"/>
                <w:color w:val="auto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9F63BB" w:rsidRDefault="009F63BB">
            <w:pPr>
              <w:jc w:val="both"/>
              <w:rPr>
                <w:color w:val="auto"/>
              </w:rPr>
            </w:pPr>
            <w:r w:rsidRPr="009F63BB">
              <w:rPr>
                <w:color w:val="auto"/>
              </w:rPr>
              <w:t>99,1</w:t>
            </w:r>
          </w:p>
        </w:tc>
      </w:tr>
      <w:tr w:rsidR="000E6902" w:rsidRPr="00B17B85" w:rsidTr="007E48AF">
        <w:tc>
          <w:tcPr>
            <w:tcW w:w="3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bottom"/>
          </w:tcPr>
          <w:p w:rsidR="000E6902" w:rsidRPr="00D00E88" w:rsidRDefault="000E6902" w:rsidP="007E48AF">
            <w:pPr>
              <w:rPr>
                <w:color w:val="auto"/>
              </w:rPr>
            </w:pPr>
            <w:r w:rsidRPr="00D00E88">
              <w:rPr>
                <w:rFonts w:eastAsia="Times New Roman"/>
                <w:color w:val="auto"/>
              </w:rPr>
              <w:t>Английский язык</w:t>
            </w:r>
          </w:p>
        </w:tc>
        <w:tc>
          <w:tcPr>
            <w:tcW w:w="20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201A1E" w:rsidRDefault="000E6902" w:rsidP="007E48AF">
            <w:pPr>
              <w:jc w:val="center"/>
              <w:rPr>
                <w:rFonts w:eastAsia="Times New Roman"/>
                <w:color w:val="auto"/>
              </w:rPr>
            </w:pPr>
            <w:r w:rsidRPr="00201A1E">
              <w:rPr>
                <w:rFonts w:eastAsia="Times New Roman"/>
                <w:color w:val="auto"/>
              </w:rPr>
              <w:t>50,0</w:t>
            </w:r>
          </w:p>
        </w:tc>
        <w:tc>
          <w:tcPr>
            <w:tcW w:w="18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201A1E" w:rsidRDefault="00B10405">
            <w:pPr>
              <w:jc w:val="both"/>
              <w:rPr>
                <w:color w:val="auto"/>
              </w:rPr>
            </w:pPr>
            <w:r w:rsidRPr="00201A1E">
              <w:rPr>
                <w:color w:val="auto"/>
              </w:rPr>
              <w:t>80</w:t>
            </w:r>
          </w:p>
        </w:tc>
        <w:tc>
          <w:tcPr>
            <w:tcW w:w="1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53" w:type="dxa"/>
            </w:tcMar>
            <w:vAlign w:val="center"/>
          </w:tcPr>
          <w:p w:rsidR="000E6902" w:rsidRPr="00EA6826" w:rsidRDefault="000E6902" w:rsidP="007E48AF">
            <w:pPr>
              <w:jc w:val="center"/>
              <w:rPr>
                <w:rFonts w:eastAsia="Times New Roman"/>
                <w:color w:val="000000"/>
              </w:rPr>
            </w:pPr>
            <w:r w:rsidRPr="00EA6826">
              <w:rPr>
                <w:rFonts w:eastAsia="Times New Roman"/>
                <w:color w:val="000000"/>
              </w:rPr>
              <w:t>100,0</w:t>
            </w:r>
          </w:p>
        </w:tc>
        <w:tc>
          <w:tcPr>
            <w:tcW w:w="1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:rsidR="000E6902" w:rsidRPr="00B17B85" w:rsidRDefault="00B10405">
            <w:pPr>
              <w:jc w:val="both"/>
              <w:rPr>
                <w:color w:val="FF0000"/>
              </w:rPr>
            </w:pPr>
            <w:r>
              <w:rPr>
                <w:rFonts w:eastAsia="Times New Roman"/>
                <w:color w:val="000000"/>
              </w:rPr>
              <w:t>100</w:t>
            </w:r>
          </w:p>
        </w:tc>
      </w:tr>
    </w:tbl>
    <w:p w:rsidR="009029CF" w:rsidRPr="00B17B85" w:rsidRDefault="009029CF">
      <w:pPr>
        <w:jc w:val="both"/>
        <w:rPr>
          <w:color w:val="FF0000"/>
          <w:sz w:val="28"/>
          <w:szCs w:val="28"/>
        </w:rPr>
      </w:pPr>
    </w:p>
    <w:p w:rsidR="009029CF" w:rsidRPr="00B10405" w:rsidRDefault="00005551">
      <w:pPr>
        <w:ind w:firstLine="794"/>
        <w:jc w:val="both"/>
        <w:rPr>
          <w:color w:val="auto"/>
        </w:rPr>
      </w:pPr>
      <w:r w:rsidRPr="00B10405">
        <w:rPr>
          <w:color w:val="auto"/>
          <w:sz w:val="28"/>
          <w:szCs w:val="28"/>
        </w:rPr>
        <w:t xml:space="preserve">При сравнении результатов ГИА по программам основного общего образования со </w:t>
      </w:r>
      <w:proofErr w:type="spellStart"/>
      <w:r w:rsidRPr="00B10405">
        <w:rPr>
          <w:color w:val="auto"/>
          <w:sz w:val="28"/>
          <w:szCs w:val="28"/>
        </w:rPr>
        <w:t>средне</w:t>
      </w:r>
      <w:r w:rsidR="00B10405" w:rsidRPr="00B10405">
        <w:rPr>
          <w:color w:val="auto"/>
          <w:sz w:val="28"/>
          <w:szCs w:val="28"/>
        </w:rPr>
        <w:t>-</w:t>
      </w:r>
      <w:r w:rsidRPr="00B10405">
        <w:rPr>
          <w:color w:val="auto"/>
          <w:sz w:val="28"/>
          <w:szCs w:val="28"/>
        </w:rPr>
        <w:t>районными</w:t>
      </w:r>
      <w:proofErr w:type="spellEnd"/>
      <w:r w:rsidRPr="00B10405">
        <w:rPr>
          <w:color w:val="auto"/>
          <w:sz w:val="28"/>
          <w:szCs w:val="28"/>
        </w:rPr>
        <w:t xml:space="preserve"> показателями следует отметить, что успеваемость и уровень качества по предметам в лицее выше, за исключением биологии</w:t>
      </w:r>
      <w:r w:rsidR="00B10405" w:rsidRPr="00B10405">
        <w:rPr>
          <w:color w:val="auto"/>
          <w:sz w:val="28"/>
          <w:szCs w:val="28"/>
        </w:rPr>
        <w:t xml:space="preserve"> и английского языка</w:t>
      </w:r>
      <w:r w:rsidRPr="00B10405">
        <w:rPr>
          <w:color w:val="auto"/>
          <w:sz w:val="28"/>
          <w:szCs w:val="28"/>
        </w:rPr>
        <w:t>, где показатель качества ниже.</w:t>
      </w:r>
    </w:p>
    <w:p w:rsidR="009029CF" w:rsidRPr="00B17B85" w:rsidRDefault="009029CF">
      <w:pPr>
        <w:jc w:val="both"/>
        <w:rPr>
          <w:color w:val="FF0000"/>
          <w:sz w:val="28"/>
          <w:szCs w:val="28"/>
        </w:rPr>
      </w:pPr>
    </w:p>
    <w:p w:rsidR="009029CF" w:rsidRPr="00773B1F" w:rsidRDefault="00005551">
      <w:pPr>
        <w:ind w:firstLine="737"/>
        <w:jc w:val="both"/>
        <w:rPr>
          <w:color w:val="auto"/>
        </w:rPr>
      </w:pPr>
      <w:r w:rsidRPr="00773B1F">
        <w:rPr>
          <w:color w:val="auto"/>
          <w:sz w:val="28"/>
          <w:szCs w:val="28"/>
        </w:rPr>
        <w:t xml:space="preserve">Все учащиеся 9 классов получили аттестаты, четыре из них получили аттестат с отличием. За время аттестации </w:t>
      </w:r>
      <w:r w:rsidR="00773B1F" w:rsidRPr="00773B1F">
        <w:rPr>
          <w:color w:val="auto"/>
          <w:sz w:val="28"/>
          <w:szCs w:val="28"/>
        </w:rPr>
        <w:t>4</w:t>
      </w:r>
      <w:r w:rsidRPr="00773B1F">
        <w:rPr>
          <w:color w:val="auto"/>
          <w:sz w:val="28"/>
          <w:szCs w:val="28"/>
        </w:rPr>
        <w:t xml:space="preserve"> выпускник</w:t>
      </w:r>
      <w:r w:rsidR="00773B1F" w:rsidRPr="00773B1F">
        <w:rPr>
          <w:color w:val="auto"/>
          <w:sz w:val="28"/>
          <w:szCs w:val="28"/>
        </w:rPr>
        <w:t>а</w:t>
      </w:r>
      <w:r w:rsidRPr="00773B1F">
        <w:rPr>
          <w:color w:val="auto"/>
          <w:sz w:val="28"/>
          <w:szCs w:val="28"/>
        </w:rPr>
        <w:t xml:space="preserve"> имели разницу годовых и экзаменационных оценок в 2 балла: </w:t>
      </w:r>
      <w:r w:rsidR="00773B1F" w:rsidRPr="00773B1F">
        <w:rPr>
          <w:color w:val="auto"/>
          <w:sz w:val="28"/>
          <w:szCs w:val="28"/>
        </w:rPr>
        <w:t>1 – по русскому языку, 1</w:t>
      </w:r>
      <w:r w:rsidRPr="00773B1F">
        <w:rPr>
          <w:color w:val="auto"/>
          <w:sz w:val="28"/>
          <w:szCs w:val="28"/>
        </w:rPr>
        <w:t xml:space="preserve"> — по </w:t>
      </w:r>
      <w:r w:rsidR="00773B1F" w:rsidRPr="00773B1F">
        <w:rPr>
          <w:color w:val="auto"/>
          <w:sz w:val="28"/>
          <w:szCs w:val="28"/>
        </w:rPr>
        <w:t xml:space="preserve">математике, </w:t>
      </w:r>
      <w:r w:rsidRPr="00773B1F">
        <w:rPr>
          <w:color w:val="auto"/>
          <w:sz w:val="28"/>
          <w:szCs w:val="28"/>
        </w:rPr>
        <w:t xml:space="preserve"> 1 - по обществознанию, 1 — </w:t>
      </w:r>
      <w:r w:rsidR="00773B1F" w:rsidRPr="00773B1F">
        <w:rPr>
          <w:color w:val="auto"/>
          <w:sz w:val="28"/>
          <w:szCs w:val="28"/>
        </w:rPr>
        <w:t>по английскому языку</w:t>
      </w:r>
      <w:r w:rsidRPr="00773B1F">
        <w:rPr>
          <w:color w:val="auto"/>
          <w:sz w:val="28"/>
          <w:szCs w:val="28"/>
        </w:rPr>
        <w:t xml:space="preserve">. </w:t>
      </w:r>
    </w:p>
    <w:p w:rsidR="009029CF" w:rsidRPr="00B17B85" w:rsidRDefault="009029CF">
      <w:pPr>
        <w:jc w:val="both"/>
        <w:rPr>
          <w:color w:val="FF0000"/>
          <w:sz w:val="28"/>
          <w:szCs w:val="28"/>
        </w:rPr>
      </w:pPr>
    </w:p>
    <w:p w:rsidR="009029CF" w:rsidRPr="00A54AA3" w:rsidRDefault="00005551">
      <w:pPr>
        <w:jc w:val="center"/>
        <w:rPr>
          <w:color w:val="auto"/>
        </w:rPr>
      </w:pPr>
      <w:r w:rsidRPr="00A54AA3">
        <w:rPr>
          <w:b/>
          <w:bCs/>
          <w:color w:val="auto"/>
          <w:sz w:val="28"/>
          <w:szCs w:val="28"/>
        </w:rPr>
        <w:t>Результаты ЕГЭ в 201</w:t>
      </w:r>
      <w:r w:rsidR="00A54AA3" w:rsidRPr="00A54AA3">
        <w:rPr>
          <w:b/>
          <w:bCs/>
          <w:color w:val="auto"/>
          <w:sz w:val="28"/>
          <w:szCs w:val="28"/>
        </w:rPr>
        <w:t>9</w:t>
      </w:r>
      <w:r w:rsidRPr="00A54AA3">
        <w:rPr>
          <w:b/>
          <w:bCs/>
          <w:color w:val="auto"/>
          <w:sz w:val="28"/>
          <w:szCs w:val="28"/>
        </w:rPr>
        <w:t xml:space="preserve"> году</w:t>
      </w:r>
    </w:p>
    <w:p w:rsidR="009029CF" w:rsidRPr="00B17B85" w:rsidRDefault="009029CF">
      <w:pPr>
        <w:jc w:val="center"/>
        <w:rPr>
          <w:b/>
          <w:bCs/>
          <w:color w:val="FF0000"/>
          <w:sz w:val="28"/>
          <w:szCs w:val="28"/>
        </w:rPr>
      </w:pPr>
    </w:p>
    <w:p w:rsidR="0092607C" w:rsidRDefault="00005551" w:rsidP="0092607C">
      <w:pPr>
        <w:ind w:firstLine="709"/>
        <w:jc w:val="both"/>
        <w:rPr>
          <w:sz w:val="28"/>
          <w:szCs w:val="28"/>
        </w:rPr>
      </w:pPr>
      <w:r w:rsidRPr="006E3B83">
        <w:rPr>
          <w:color w:val="auto"/>
          <w:sz w:val="28"/>
          <w:szCs w:val="28"/>
        </w:rPr>
        <w:t xml:space="preserve">Все учащиеся 11 классов допущены к государственной итоговой аттестации по программам среднего общего образования. </w:t>
      </w:r>
      <w:r w:rsidR="0092607C">
        <w:rPr>
          <w:sz w:val="28"/>
          <w:szCs w:val="28"/>
        </w:rPr>
        <w:t>В 2019 году на участие в государственной итоговой аттестации по образовательным программам среднего общего образования в форме единого государственного экзамена (далее по тексту – ЕГЭ) в основной период с 27.05.2019  по 24.06.2019 было заявлено 30 выпускников 11 классов. Все преодолели пороговый балл по обязательным предметам.</w:t>
      </w:r>
    </w:p>
    <w:p w:rsidR="009029CF" w:rsidRPr="006E3B83" w:rsidRDefault="009029CF">
      <w:pPr>
        <w:jc w:val="both"/>
        <w:rPr>
          <w:color w:val="auto"/>
        </w:rPr>
      </w:pPr>
    </w:p>
    <w:p w:rsidR="009029CF" w:rsidRPr="006E3B83" w:rsidRDefault="009029CF">
      <w:pPr>
        <w:jc w:val="both"/>
        <w:rPr>
          <w:color w:val="auto"/>
          <w:sz w:val="28"/>
          <w:szCs w:val="28"/>
        </w:rPr>
      </w:pPr>
    </w:p>
    <w:p w:rsidR="009029CF" w:rsidRPr="006E3B83" w:rsidRDefault="00005551">
      <w:pPr>
        <w:jc w:val="center"/>
        <w:rPr>
          <w:b/>
          <w:bCs/>
          <w:color w:val="auto"/>
          <w:sz w:val="28"/>
          <w:szCs w:val="28"/>
        </w:rPr>
      </w:pPr>
      <w:r w:rsidRPr="006E3B83">
        <w:rPr>
          <w:b/>
          <w:bCs/>
          <w:color w:val="auto"/>
          <w:sz w:val="28"/>
          <w:szCs w:val="28"/>
        </w:rPr>
        <w:t>Выбор предметов на ЕГЭ</w:t>
      </w:r>
    </w:p>
    <w:p w:rsidR="009029CF" w:rsidRPr="00B17B85" w:rsidRDefault="009029CF">
      <w:pPr>
        <w:jc w:val="center"/>
        <w:rPr>
          <w:color w:val="FF0000"/>
          <w:sz w:val="28"/>
          <w:szCs w:val="28"/>
        </w:rPr>
      </w:pPr>
    </w:p>
    <w:tbl>
      <w:tblPr>
        <w:tblW w:w="9362" w:type="dxa"/>
        <w:tblInd w:w="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/>
      </w:tblPr>
      <w:tblGrid>
        <w:gridCol w:w="4546"/>
        <w:gridCol w:w="2408"/>
        <w:gridCol w:w="2408"/>
      </w:tblGrid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F14912" w:rsidRDefault="00005551">
            <w:pPr>
              <w:pStyle w:val="afc"/>
              <w:jc w:val="center"/>
              <w:rPr>
                <w:color w:val="auto"/>
              </w:rPr>
            </w:pPr>
            <w:r w:rsidRPr="00F14912">
              <w:rPr>
                <w:color w:val="auto"/>
              </w:rPr>
              <w:t>Предметы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F14912" w:rsidRDefault="00005551">
            <w:pPr>
              <w:pStyle w:val="afc"/>
              <w:jc w:val="center"/>
              <w:rPr>
                <w:color w:val="auto"/>
              </w:rPr>
            </w:pPr>
            <w:r w:rsidRPr="00F14912">
              <w:rPr>
                <w:color w:val="auto"/>
              </w:rPr>
              <w:t xml:space="preserve">Количество </w:t>
            </w:r>
            <w:proofErr w:type="gramStart"/>
            <w:r w:rsidRPr="00F14912">
              <w:rPr>
                <w:color w:val="auto"/>
              </w:rPr>
              <w:t>выбравших</w:t>
            </w:r>
            <w:proofErr w:type="gramEnd"/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F14912" w:rsidRDefault="00005551">
            <w:pPr>
              <w:pStyle w:val="afc"/>
              <w:jc w:val="center"/>
              <w:rPr>
                <w:color w:val="auto"/>
              </w:rPr>
            </w:pPr>
            <w:r w:rsidRPr="00F14912">
              <w:rPr>
                <w:color w:val="auto"/>
              </w:rPr>
              <w:t xml:space="preserve">Процент </w:t>
            </w:r>
          </w:p>
          <w:p w:rsidR="009029CF" w:rsidRPr="00F14912" w:rsidRDefault="00005551">
            <w:pPr>
              <w:pStyle w:val="afc"/>
              <w:jc w:val="center"/>
              <w:rPr>
                <w:color w:val="auto"/>
              </w:rPr>
            </w:pPr>
            <w:r w:rsidRPr="00F14912">
              <w:rPr>
                <w:color w:val="auto"/>
              </w:rPr>
              <w:t>выбравших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Русский язык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30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100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lastRenderedPageBreak/>
              <w:t>Математика (базовый уровень)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14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47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Математика (профильный уровень)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16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53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Обществознание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15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50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Физика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13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43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 xml:space="preserve">История 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5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17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Биология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7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23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Английский язык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3</w:t>
            </w:r>
            <w:r w:rsidR="00F14912" w:rsidRPr="006D3265">
              <w:rPr>
                <w:color w:val="auto"/>
              </w:rPr>
              <w:t>,3</w:t>
            </w:r>
          </w:p>
        </w:tc>
      </w:tr>
      <w:tr w:rsidR="009029CF" w:rsidRPr="00B17B85">
        <w:tc>
          <w:tcPr>
            <w:tcW w:w="45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Химия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F14912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2</w:t>
            </w:r>
          </w:p>
        </w:tc>
        <w:tc>
          <w:tcPr>
            <w:tcW w:w="24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7</w:t>
            </w:r>
          </w:p>
        </w:tc>
      </w:tr>
    </w:tbl>
    <w:p w:rsidR="009029CF" w:rsidRPr="00B17B85" w:rsidRDefault="009029CF">
      <w:pPr>
        <w:jc w:val="center"/>
        <w:rPr>
          <w:color w:val="FF0000"/>
          <w:sz w:val="28"/>
          <w:szCs w:val="28"/>
        </w:rPr>
      </w:pPr>
    </w:p>
    <w:p w:rsidR="009029CF" w:rsidRPr="006D3265" w:rsidRDefault="006D3265" w:rsidP="006D3265">
      <w:pPr>
        <w:ind w:firstLine="709"/>
        <w:jc w:val="both"/>
        <w:rPr>
          <w:color w:val="auto"/>
        </w:rPr>
      </w:pPr>
      <w:r w:rsidRPr="006D3265">
        <w:rPr>
          <w:color w:val="auto"/>
          <w:sz w:val="28"/>
          <w:szCs w:val="28"/>
        </w:rPr>
        <w:t>Наибольшее</w:t>
      </w:r>
      <w:r w:rsidR="00005551" w:rsidRPr="006D3265">
        <w:rPr>
          <w:color w:val="auto"/>
          <w:sz w:val="28"/>
          <w:szCs w:val="28"/>
        </w:rPr>
        <w:t xml:space="preserve"> число выпускников выбрали </w:t>
      </w:r>
      <w:r w:rsidRPr="006D3265">
        <w:rPr>
          <w:color w:val="auto"/>
          <w:sz w:val="28"/>
          <w:szCs w:val="28"/>
        </w:rPr>
        <w:t>профильную математику</w:t>
      </w:r>
      <w:r w:rsidR="00005551" w:rsidRPr="006D3265">
        <w:rPr>
          <w:color w:val="auto"/>
          <w:sz w:val="28"/>
          <w:szCs w:val="28"/>
        </w:rPr>
        <w:t>,  обществознание</w:t>
      </w:r>
      <w:r w:rsidRPr="006D3265">
        <w:rPr>
          <w:color w:val="auto"/>
          <w:sz w:val="28"/>
          <w:szCs w:val="28"/>
        </w:rPr>
        <w:t>, физику.</w:t>
      </w:r>
    </w:p>
    <w:p w:rsidR="009029CF" w:rsidRPr="00B17B85" w:rsidRDefault="009029CF">
      <w:pPr>
        <w:jc w:val="both"/>
        <w:rPr>
          <w:b/>
          <w:bCs/>
          <w:color w:val="FF0000"/>
          <w:sz w:val="28"/>
          <w:szCs w:val="28"/>
        </w:rPr>
      </w:pPr>
    </w:p>
    <w:p w:rsidR="009029CF" w:rsidRPr="006D3265" w:rsidRDefault="00005551">
      <w:pPr>
        <w:jc w:val="center"/>
        <w:rPr>
          <w:color w:val="auto"/>
        </w:rPr>
      </w:pPr>
      <w:r w:rsidRPr="006D3265">
        <w:rPr>
          <w:b/>
          <w:bCs/>
          <w:color w:val="auto"/>
          <w:sz w:val="28"/>
          <w:szCs w:val="28"/>
        </w:rPr>
        <w:t>Количество экзаменов на 1 человека</w:t>
      </w:r>
    </w:p>
    <w:p w:rsidR="009029CF" w:rsidRPr="006D3265" w:rsidRDefault="009029CF">
      <w:pPr>
        <w:jc w:val="center"/>
        <w:rPr>
          <w:b/>
          <w:bCs/>
          <w:color w:val="auto"/>
          <w:sz w:val="28"/>
          <w:szCs w:val="28"/>
        </w:rPr>
      </w:pPr>
    </w:p>
    <w:tbl>
      <w:tblPr>
        <w:tblW w:w="9362" w:type="dxa"/>
        <w:tblInd w:w="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/>
      </w:tblPr>
      <w:tblGrid>
        <w:gridCol w:w="3375"/>
        <w:gridCol w:w="2920"/>
        <w:gridCol w:w="3067"/>
      </w:tblGrid>
      <w:tr w:rsidR="009029CF" w:rsidRPr="006D3265">
        <w:tc>
          <w:tcPr>
            <w:tcW w:w="3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 xml:space="preserve">Количество предметов </w:t>
            </w:r>
          </w:p>
        </w:tc>
        <w:tc>
          <w:tcPr>
            <w:tcW w:w="29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Количество выпускников</w:t>
            </w:r>
          </w:p>
        </w:tc>
        <w:tc>
          <w:tcPr>
            <w:tcW w:w="3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 xml:space="preserve">Процент выпускников </w:t>
            </w:r>
          </w:p>
        </w:tc>
      </w:tr>
      <w:tr w:rsidR="009029CF" w:rsidRPr="006D3265">
        <w:tc>
          <w:tcPr>
            <w:tcW w:w="3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Только 2 обязательных</w:t>
            </w:r>
          </w:p>
        </w:tc>
        <w:tc>
          <w:tcPr>
            <w:tcW w:w="29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0</w:t>
            </w:r>
          </w:p>
        </w:tc>
        <w:tc>
          <w:tcPr>
            <w:tcW w:w="3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0</w:t>
            </w:r>
          </w:p>
        </w:tc>
      </w:tr>
      <w:tr w:rsidR="009029CF" w:rsidRPr="006D3265">
        <w:tc>
          <w:tcPr>
            <w:tcW w:w="33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005551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 xml:space="preserve">3 предмета (1 кроме </w:t>
            </w:r>
            <w:proofErr w:type="gramStart"/>
            <w:r w:rsidRPr="006D3265">
              <w:rPr>
                <w:color w:val="auto"/>
              </w:rPr>
              <w:t>обязательных</w:t>
            </w:r>
            <w:proofErr w:type="gramEnd"/>
            <w:r w:rsidRPr="006D3265">
              <w:rPr>
                <w:color w:val="auto"/>
              </w:rPr>
              <w:t>)</w:t>
            </w:r>
          </w:p>
        </w:tc>
        <w:tc>
          <w:tcPr>
            <w:tcW w:w="29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1</w:t>
            </w:r>
          </w:p>
        </w:tc>
        <w:tc>
          <w:tcPr>
            <w:tcW w:w="30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6D3265" w:rsidRDefault="006D3265">
            <w:pPr>
              <w:pStyle w:val="afc"/>
              <w:jc w:val="center"/>
              <w:rPr>
                <w:color w:val="auto"/>
              </w:rPr>
            </w:pPr>
            <w:r w:rsidRPr="006D3265">
              <w:rPr>
                <w:color w:val="auto"/>
              </w:rPr>
              <w:t>3,3</w:t>
            </w:r>
          </w:p>
        </w:tc>
      </w:tr>
    </w:tbl>
    <w:p w:rsidR="009029CF" w:rsidRPr="006D3265" w:rsidRDefault="009029CF">
      <w:pPr>
        <w:jc w:val="center"/>
        <w:rPr>
          <w:b/>
          <w:bCs/>
          <w:color w:val="auto"/>
          <w:sz w:val="28"/>
          <w:szCs w:val="28"/>
        </w:rPr>
      </w:pPr>
    </w:p>
    <w:p w:rsidR="009228BA" w:rsidRDefault="00005551" w:rsidP="009228BA">
      <w:pPr>
        <w:ind w:firstLine="567"/>
        <w:jc w:val="both"/>
        <w:rPr>
          <w:sz w:val="28"/>
          <w:szCs w:val="28"/>
        </w:rPr>
      </w:pPr>
      <w:r w:rsidRPr="006E3B83">
        <w:rPr>
          <w:color w:val="auto"/>
          <w:sz w:val="28"/>
          <w:szCs w:val="28"/>
        </w:rPr>
        <w:t xml:space="preserve">Все выпускники получили аттестаты, </w:t>
      </w:r>
      <w:r w:rsidR="006E3B83" w:rsidRPr="006E3B83">
        <w:rPr>
          <w:color w:val="auto"/>
          <w:sz w:val="28"/>
          <w:szCs w:val="28"/>
        </w:rPr>
        <w:t>трое</w:t>
      </w:r>
      <w:r w:rsidRPr="006E3B83">
        <w:rPr>
          <w:color w:val="auto"/>
          <w:sz w:val="28"/>
          <w:szCs w:val="28"/>
        </w:rPr>
        <w:t xml:space="preserve"> из них получили аттестат с отличием и  медаль «За особые успехи в учении».</w:t>
      </w:r>
      <w:r w:rsidR="009228BA">
        <w:rPr>
          <w:color w:val="auto"/>
          <w:sz w:val="28"/>
          <w:szCs w:val="28"/>
        </w:rPr>
        <w:t xml:space="preserve"> </w:t>
      </w:r>
      <w:r w:rsidR="009228BA">
        <w:rPr>
          <w:sz w:val="28"/>
          <w:szCs w:val="28"/>
        </w:rPr>
        <w:t xml:space="preserve">Два медалиста выполнили условия для награждения </w:t>
      </w:r>
      <w:r w:rsidR="009228BA" w:rsidRPr="006312C8">
        <w:rPr>
          <w:sz w:val="28"/>
          <w:szCs w:val="28"/>
        </w:rPr>
        <w:t>почетным знаком Губернатора Саратовской области «За отличие в учебе».</w:t>
      </w:r>
    </w:p>
    <w:p w:rsidR="009029CF" w:rsidRDefault="009029CF" w:rsidP="006E3B83">
      <w:pPr>
        <w:ind w:firstLine="709"/>
        <w:jc w:val="both"/>
        <w:rPr>
          <w:color w:val="auto"/>
          <w:sz w:val="28"/>
          <w:szCs w:val="28"/>
        </w:rPr>
      </w:pPr>
    </w:p>
    <w:p w:rsidR="00B95C0D" w:rsidRDefault="00B95C0D" w:rsidP="00B95C0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Анализ максимальных баллов по району</w:t>
      </w:r>
    </w:p>
    <w:p w:rsidR="00B95C0D" w:rsidRDefault="00B95C0D" w:rsidP="00B95C0D">
      <w:pPr>
        <w:jc w:val="center"/>
        <w:rPr>
          <w:b/>
          <w:sz w:val="28"/>
          <w:szCs w:val="28"/>
          <w:u w:val="single"/>
        </w:rPr>
      </w:pPr>
    </w:p>
    <w:tbl>
      <w:tblPr>
        <w:tblW w:w="10209" w:type="dxa"/>
        <w:tblInd w:w="-5" w:type="dxa"/>
        <w:tblLayout w:type="fixed"/>
        <w:tblLook w:val="0000"/>
      </w:tblPr>
      <w:tblGrid>
        <w:gridCol w:w="2127"/>
        <w:gridCol w:w="2694"/>
        <w:gridCol w:w="2694"/>
        <w:gridCol w:w="2694"/>
      </w:tblGrid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95C0D" w:rsidRPr="00B95C0D" w:rsidRDefault="00B95C0D" w:rsidP="007E48AF">
            <w:pPr>
              <w:ind w:left="33"/>
              <w:jc w:val="center"/>
              <w:rPr>
                <w:sz w:val="28"/>
                <w:szCs w:val="28"/>
              </w:rPr>
            </w:pPr>
            <w:r w:rsidRPr="00B95C0D">
              <w:rPr>
                <w:sz w:val="28"/>
                <w:szCs w:val="28"/>
              </w:rPr>
              <w:t>Предмет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Pr="00B95C0D" w:rsidRDefault="00B95C0D" w:rsidP="007E48AF">
            <w:pPr>
              <w:ind w:left="33"/>
              <w:jc w:val="center"/>
            </w:pPr>
            <w:r w:rsidRPr="00B95C0D">
              <w:rPr>
                <w:sz w:val="28"/>
                <w:szCs w:val="28"/>
              </w:rPr>
              <w:t>2017 год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Pr="00B95C0D" w:rsidRDefault="00B95C0D" w:rsidP="007E48AF">
            <w:pPr>
              <w:jc w:val="center"/>
              <w:rPr>
                <w:sz w:val="28"/>
                <w:szCs w:val="28"/>
              </w:rPr>
            </w:pPr>
            <w:r w:rsidRPr="00B95C0D">
              <w:rPr>
                <w:sz w:val="28"/>
                <w:szCs w:val="28"/>
              </w:rPr>
              <w:t>2018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Pr="00B95C0D" w:rsidRDefault="00B95C0D" w:rsidP="007E48AF">
            <w:pPr>
              <w:ind w:firstLine="5"/>
              <w:jc w:val="center"/>
              <w:rPr>
                <w:sz w:val="28"/>
                <w:szCs w:val="28"/>
              </w:rPr>
            </w:pPr>
            <w:r w:rsidRPr="00B95C0D">
              <w:rPr>
                <w:sz w:val="28"/>
                <w:szCs w:val="28"/>
              </w:rPr>
              <w:t>2019 год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Русский язык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 w:rsidRPr="00525083">
              <w:rPr>
                <w:b/>
              </w:rPr>
              <w:t>93</w:t>
            </w:r>
          </w:p>
          <w:p w:rsidR="00B95C0D" w:rsidRP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  <w:p w:rsidR="00B95C0D" w:rsidRDefault="00B95C0D" w:rsidP="007E48AF">
            <w:pPr>
              <w:ind w:left="33"/>
              <w:jc w:val="center"/>
            </w:pPr>
            <w:r>
              <w:rPr>
                <w:sz w:val="20"/>
                <w:szCs w:val="20"/>
              </w:rPr>
              <w:t xml:space="preserve">СОШ </w:t>
            </w:r>
            <w:proofErr w:type="spellStart"/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изино-Лапшиновка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  <w:p w:rsidR="00B95C0D" w:rsidRPr="00C4342E" w:rsidRDefault="00B95C0D" w:rsidP="007E48AF">
            <w:pPr>
              <w:jc w:val="center"/>
              <w:rPr>
                <w:sz w:val="20"/>
                <w:szCs w:val="20"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 w:rsidRPr="00525083">
              <w:rPr>
                <w:b/>
              </w:rPr>
              <w:t>9</w:t>
            </w:r>
            <w:r>
              <w:rPr>
                <w:b/>
              </w:rPr>
              <w:t>6</w:t>
            </w:r>
          </w:p>
          <w:p w:rsidR="00B95C0D" w:rsidRP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</w:p>
        </w:tc>
      </w:tr>
      <w:tr w:rsidR="00B95C0D" w:rsidTr="007E48AF">
        <w:trPr>
          <w:trHeight w:val="49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Математика (П)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  <w:p w:rsidR="00B95C0D" w:rsidRDefault="00B95C0D" w:rsidP="007E48AF">
            <w:pPr>
              <w:ind w:left="33"/>
              <w:jc w:val="center"/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.В</w:t>
            </w:r>
            <w:proofErr w:type="gramEnd"/>
            <w:r w:rsidRPr="00C4342E">
              <w:rPr>
                <w:sz w:val="20"/>
                <w:szCs w:val="20"/>
              </w:rPr>
              <w:t>язовка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525083">
              <w:t>Татищевский</w:t>
            </w:r>
            <w:proofErr w:type="spellEnd"/>
            <w:r w:rsidRPr="00525083"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  <w:p w:rsidR="00B95C0D" w:rsidRP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СОШ с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 Городок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Обществознание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  <w:p w:rsidR="00B95C0D" w:rsidRDefault="00B95C0D" w:rsidP="007E48AF">
            <w:pPr>
              <w:ind w:left="33"/>
              <w:jc w:val="center"/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Ш</w:t>
            </w:r>
            <w:proofErr w:type="gramEnd"/>
            <w:r>
              <w:rPr>
                <w:sz w:val="20"/>
                <w:szCs w:val="20"/>
              </w:rPr>
              <w:t>ирокое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  <w:p w:rsidR="00B95C0D" w:rsidRPr="00B95C0D" w:rsidRDefault="00B95C0D" w:rsidP="007E48AF">
            <w:pPr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История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  <w:p w:rsidR="00B95C0D" w:rsidRDefault="00B95C0D" w:rsidP="007E48AF">
            <w:pPr>
              <w:ind w:left="33"/>
              <w:jc w:val="center"/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Ш</w:t>
            </w:r>
            <w:proofErr w:type="gramEnd"/>
            <w:r>
              <w:rPr>
                <w:sz w:val="20"/>
                <w:szCs w:val="20"/>
              </w:rPr>
              <w:t>ирокое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  <w:p w:rsidR="00B95C0D" w:rsidRPr="00B95C0D" w:rsidRDefault="00B95C0D" w:rsidP="007E48AF">
            <w:pPr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СОШ с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 Городок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Физика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  <w:p w:rsidR="00B95C0D" w:rsidRDefault="00B95C0D" w:rsidP="007E48AF">
            <w:pPr>
              <w:ind w:left="33"/>
              <w:jc w:val="center"/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.В</w:t>
            </w:r>
            <w:proofErr w:type="gramEnd"/>
            <w:r w:rsidRPr="00C4342E">
              <w:rPr>
                <w:sz w:val="20"/>
                <w:szCs w:val="20"/>
              </w:rPr>
              <w:t>язовка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B95C0D" w:rsidRDefault="00B95C0D" w:rsidP="007E48AF">
            <w:pPr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  <w:p w:rsidR="00B95C0D" w:rsidRDefault="00B95C0D" w:rsidP="007E48AF">
            <w:pPr>
              <w:tabs>
                <w:tab w:val="left" w:pos="2164"/>
              </w:tabs>
              <w:ind w:firstLine="5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СОШ с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 Городок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Биология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  <w:p w:rsidR="00B95C0D" w:rsidRP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  <w:p w:rsidR="00B95C0D" w:rsidRDefault="00B95C0D" w:rsidP="007E48AF">
            <w:pPr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Ш</w:t>
            </w:r>
            <w:proofErr w:type="gramEnd"/>
            <w:r>
              <w:rPr>
                <w:sz w:val="20"/>
                <w:szCs w:val="20"/>
              </w:rPr>
              <w:t>ирокое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73</w:t>
            </w:r>
          </w:p>
          <w:p w:rsidR="00B95C0D" w:rsidRPr="00B95C0D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B95C0D">
              <w:rPr>
                <w:b/>
              </w:rPr>
              <w:t>Татищевский</w:t>
            </w:r>
            <w:proofErr w:type="spellEnd"/>
            <w:r w:rsidRPr="00B95C0D">
              <w:rPr>
                <w:b/>
              </w:rPr>
              <w:t xml:space="preserve"> лицей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Химия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Pr="009228BA" w:rsidRDefault="00B95C0D" w:rsidP="007E48AF">
            <w:pPr>
              <w:ind w:left="33"/>
              <w:jc w:val="center"/>
              <w:rPr>
                <w:b/>
              </w:rPr>
            </w:pPr>
            <w:r w:rsidRPr="009228BA">
              <w:rPr>
                <w:b/>
              </w:rPr>
              <w:t>63</w:t>
            </w:r>
          </w:p>
          <w:p w:rsidR="00B95C0D" w:rsidRPr="009228BA" w:rsidRDefault="00B95C0D" w:rsidP="007E48AF">
            <w:pPr>
              <w:jc w:val="center"/>
              <w:rPr>
                <w:b/>
              </w:rPr>
            </w:pPr>
            <w:proofErr w:type="spellStart"/>
            <w:r w:rsidRPr="009228BA">
              <w:rPr>
                <w:b/>
              </w:rPr>
              <w:t>Татищевский</w:t>
            </w:r>
            <w:proofErr w:type="spellEnd"/>
            <w:r w:rsidRPr="009228BA">
              <w:rPr>
                <w:b/>
              </w:rPr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B95C0D" w:rsidRDefault="00B95C0D" w:rsidP="007E48AF">
            <w:pPr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Ш</w:t>
            </w:r>
            <w:proofErr w:type="gramEnd"/>
            <w:r>
              <w:rPr>
                <w:sz w:val="20"/>
                <w:szCs w:val="20"/>
              </w:rPr>
              <w:t>ирокое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</w:tr>
      <w:tr w:rsidR="00B95C0D" w:rsidTr="007E48AF">
        <w:trPr>
          <w:trHeight w:val="43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lastRenderedPageBreak/>
              <w:t>Литература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Pr="009228BA" w:rsidRDefault="00B95C0D" w:rsidP="007E48AF">
            <w:pPr>
              <w:ind w:left="33"/>
              <w:jc w:val="center"/>
              <w:rPr>
                <w:b/>
              </w:rPr>
            </w:pPr>
            <w:r w:rsidRPr="009228BA">
              <w:rPr>
                <w:b/>
              </w:rPr>
              <w:t>59</w:t>
            </w:r>
          </w:p>
          <w:p w:rsidR="00B95C0D" w:rsidRPr="009228BA" w:rsidRDefault="00B95C0D" w:rsidP="007E48AF">
            <w:pPr>
              <w:ind w:left="33"/>
              <w:jc w:val="center"/>
              <w:rPr>
                <w:b/>
              </w:rPr>
            </w:pPr>
            <w:proofErr w:type="spellStart"/>
            <w:r w:rsidRPr="009228BA">
              <w:rPr>
                <w:b/>
              </w:rPr>
              <w:t>Татищевский</w:t>
            </w:r>
            <w:proofErr w:type="spellEnd"/>
            <w:r w:rsidRPr="009228BA">
              <w:rPr>
                <w:b/>
              </w:rPr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  <w:p w:rsidR="00B95C0D" w:rsidRDefault="00B95C0D" w:rsidP="007E48AF">
            <w:pPr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Pr="00525083" w:rsidRDefault="00B95C0D" w:rsidP="007E48AF">
            <w:pPr>
              <w:ind w:left="33"/>
              <w:jc w:val="center"/>
              <w:rPr>
                <w:b/>
              </w:rPr>
            </w:pPr>
            <w:r>
              <w:rPr>
                <w:b/>
              </w:rPr>
              <w:t>63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СОШ с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ктябрьский Городок</w:t>
            </w:r>
          </w:p>
        </w:tc>
      </w:tr>
      <w:tr w:rsidR="00B95C0D" w:rsidTr="007E48A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5C0D" w:rsidRPr="00B95C0D" w:rsidRDefault="00B95C0D" w:rsidP="007E48AF">
            <w:pPr>
              <w:ind w:left="33"/>
            </w:pPr>
            <w:r w:rsidRPr="00B95C0D">
              <w:t>Английский язык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  <w:p w:rsidR="00B95C0D" w:rsidRDefault="00B95C0D" w:rsidP="007E48AF">
            <w:pPr>
              <w:ind w:left="33"/>
              <w:jc w:val="center"/>
            </w:pPr>
            <w:r w:rsidRPr="00C4342E">
              <w:rPr>
                <w:sz w:val="20"/>
                <w:szCs w:val="20"/>
              </w:rPr>
              <w:t>СОШ 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Ш</w:t>
            </w:r>
            <w:proofErr w:type="gramEnd"/>
            <w:r>
              <w:rPr>
                <w:sz w:val="20"/>
                <w:szCs w:val="20"/>
              </w:rPr>
              <w:t>ирокое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95C0D" w:rsidRPr="00B95C0D" w:rsidRDefault="00B95C0D" w:rsidP="007E48AF">
            <w:pPr>
              <w:ind w:left="33"/>
              <w:jc w:val="center"/>
            </w:pPr>
            <w:r w:rsidRPr="00B95C0D">
              <w:t>54</w:t>
            </w:r>
          </w:p>
          <w:p w:rsidR="00B95C0D" w:rsidRDefault="00B95C0D" w:rsidP="007E48AF">
            <w:pPr>
              <w:jc w:val="center"/>
              <w:rPr>
                <w:b/>
              </w:rPr>
            </w:pPr>
            <w:proofErr w:type="spellStart"/>
            <w:r w:rsidRPr="00B95C0D">
              <w:t>Татищевский</w:t>
            </w:r>
            <w:proofErr w:type="spellEnd"/>
            <w:r w:rsidRPr="00B95C0D">
              <w:t xml:space="preserve"> лицей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C0D" w:rsidRDefault="00B95C0D" w:rsidP="007E48AF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  <w:p w:rsidR="00B95C0D" w:rsidRDefault="00B95C0D" w:rsidP="007E48AF">
            <w:pPr>
              <w:ind w:firstLine="5"/>
              <w:jc w:val="center"/>
              <w:rPr>
                <w:b/>
              </w:rPr>
            </w:pPr>
            <w:r w:rsidRPr="00C4342E">
              <w:rPr>
                <w:sz w:val="20"/>
                <w:szCs w:val="20"/>
              </w:rPr>
              <w:t xml:space="preserve">СОШ </w:t>
            </w:r>
            <w:proofErr w:type="spellStart"/>
            <w:r w:rsidRPr="00C4342E">
              <w:rPr>
                <w:sz w:val="20"/>
                <w:szCs w:val="20"/>
              </w:rPr>
              <w:t>с</w:t>
            </w:r>
            <w:proofErr w:type="gramStart"/>
            <w:r w:rsidRPr="00C4342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торожевка</w:t>
            </w:r>
            <w:proofErr w:type="spellEnd"/>
          </w:p>
        </w:tc>
      </w:tr>
    </w:tbl>
    <w:p w:rsidR="00B95C0D" w:rsidRPr="006E3B83" w:rsidRDefault="00B95C0D" w:rsidP="006E3B83">
      <w:pPr>
        <w:ind w:firstLine="709"/>
        <w:jc w:val="both"/>
        <w:rPr>
          <w:color w:val="auto"/>
        </w:rPr>
      </w:pPr>
    </w:p>
    <w:p w:rsidR="009029CF" w:rsidRPr="00404070" w:rsidRDefault="00005551">
      <w:pPr>
        <w:ind w:firstLine="737"/>
        <w:jc w:val="both"/>
        <w:rPr>
          <w:color w:val="auto"/>
        </w:rPr>
      </w:pPr>
      <w:proofErr w:type="gramStart"/>
      <w:r w:rsidRPr="009228BA">
        <w:rPr>
          <w:color w:val="auto"/>
          <w:sz w:val="28"/>
          <w:szCs w:val="28"/>
        </w:rPr>
        <w:t>Максимальный</w:t>
      </w:r>
      <w:proofErr w:type="gramEnd"/>
      <w:r w:rsidRPr="009228BA">
        <w:rPr>
          <w:color w:val="auto"/>
          <w:sz w:val="28"/>
          <w:szCs w:val="28"/>
        </w:rPr>
        <w:t xml:space="preserve"> баллы по району учащиеся лицея получили по </w:t>
      </w:r>
      <w:r w:rsidR="009228BA" w:rsidRPr="009228BA">
        <w:rPr>
          <w:color w:val="auto"/>
          <w:sz w:val="28"/>
          <w:szCs w:val="28"/>
        </w:rPr>
        <w:t xml:space="preserve">русскому языку, </w:t>
      </w:r>
      <w:r w:rsidRPr="009228BA">
        <w:rPr>
          <w:color w:val="auto"/>
          <w:sz w:val="28"/>
          <w:szCs w:val="28"/>
        </w:rPr>
        <w:t xml:space="preserve">математике профильной, </w:t>
      </w:r>
      <w:r w:rsidR="009228BA" w:rsidRPr="009228BA">
        <w:rPr>
          <w:color w:val="auto"/>
          <w:sz w:val="28"/>
          <w:szCs w:val="28"/>
        </w:rPr>
        <w:t>биологии</w:t>
      </w:r>
      <w:r w:rsidRPr="009228BA">
        <w:rPr>
          <w:color w:val="auto"/>
          <w:sz w:val="28"/>
          <w:szCs w:val="28"/>
        </w:rPr>
        <w:t>.</w:t>
      </w:r>
      <w:r w:rsidRPr="00B17B85">
        <w:rPr>
          <w:color w:val="FF0000"/>
          <w:sz w:val="28"/>
          <w:szCs w:val="28"/>
        </w:rPr>
        <w:t xml:space="preserve"> </w:t>
      </w:r>
      <w:r w:rsidR="00404070">
        <w:rPr>
          <w:color w:val="FF0000"/>
          <w:sz w:val="28"/>
          <w:szCs w:val="28"/>
        </w:rPr>
        <w:t xml:space="preserve"> </w:t>
      </w:r>
      <w:r w:rsidRPr="00404070">
        <w:rPr>
          <w:color w:val="auto"/>
          <w:sz w:val="28"/>
          <w:szCs w:val="28"/>
        </w:rPr>
        <w:t xml:space="preserve">Процент участников, набравших от 81 до 100 баллов по русскому языку — </w:t>
      </w:r>
      <w:r w:rsidR="00404070" w:rsidRPr="00404070">
        <w:rPr>
          <w:color w:val="auto"/>
          <w:sz w:val="28"/>
          <w:szCs w:val="28"/>
        </w:rPr>
        <w:t>23,3</w:t>
      </w:r>
      <w:r w:rsidRPr="00404070">
        <w:rPr>
          <w:color w:val="auto"/>
          <w:sz w:val="28"/>
          <w:szCs w:val="28"/>
        </w:rPr>
        <w:t xml:space="preserve"> %. Не преодолели минимальный порог учащиеся по физик</w:t>
      </w:r>
      <w:r w:rsidR="00404070" w:rsidRPr="00404070">
        <w:rPr>
          <w:color w:val="auto"/>
          <w:sz w:val="28"/>
          <w:szCs w:val="28"/>
        </w:rPr>
        <w:t>е</w:t>
      </w:r>
      <w:r w:rsidRPr="00404070">
        <w:rPr>
          <w:color w:val="auto"/>
          <w:sz w:val="28"/>
          <w:szCs w:val="28"/>
        </w:rPr>
        <w:t xml:space="preserve"> — </w:t>
      </w:r>
      <w:r w:rsidR="00404070" w:rsidRPr="00404070">
        <w:rPr>
          <w:color w:val="auto"/>
          <w:sz w:val="28"/>
          <w:szCs w:val="28"/>
        </w:rPr>
        <w:t>7</w:t>
      </w:r>
      <w:r w:rsidRPr="00404070">
        <w:rPr>
          <w:color w:val="auto"/>
          <w:sz w:val="28"/>
          <w:szCs w:val="28"/>
        </w:rPr>
        <w:t>,7 %.</w:t>
      </w:r>
    </w:p>
    <w:p w:rsidR="009228BA" w:rsidRDefault="009228BA">
      <w:pPr>
        <w:spacing w:line="240" w:lineRule="atLeast"/>
        <w:jc w:val="center"/>
        <w:rPr>
          <w:b/>
          <w:i/>
          <w:color w:val="auto"/>
          <w:sz w:val="28"/>
          <w:szCs w:val="28"/>
        </w:rPr>
      </w:pPr>
    </w:p>
    <w:p w:rsidR="009029CF" w:rsidRPr="00A54AA3" w:rsidRDefault="00005551">
      <w:pPr>
        <w:spacing w:line="240" w:lineRule="atLeast"/>
        <w:jc w:val="center"/>
        <w:rPr>
          <w:color w:val="auto"/>
          <w:sz w:val="28"/>
          <w:szCs w:val="28"/>
        </w:rPr>
      </w:pPr>
      <w:r w:rsidRPr="00A54AA3">
        <w:rPr>
          <w:b/>
          <w:i/>
          <w:color w:val="auto"/>
          <w:sz w:val="28"/>
          <w:szCs w:val="28"/>
        </w:rPr>
        <w:t>Результаты реализации  проекта</w:t>
      </w:r>
    </w:p>
    <w:p w:rsidR="009029CF" w:rsidRPr="00A54AA3" w:rsidRDefault="00005551">
      <w:pPr>
        <w:spacing w:line="240" w:lineRule="atLeast"/>
        <w:jc w:val="center"/>
        <w:rPr>
          <w:i/>
          <w:color w:val="auto"/>
          <w:lang w:eastAsia="en-US"/>
        </w:rPr>
      </w:pPr>
      <w:r w:rsidRPr="00A54AA3">
        <w:rPr>
          <w:b/>
          <w:i/>
          <w:color w:val="auto"/>
          <w:sz w:val="28"/>
          <w:szCs w:val="28"/>
        </w:rPr>
        <w:t xml:space="preserve">по поддержке и развитию </w:t>
      </w:r>
      <w:proofErr w:type="gramStart"/>
      <w:r w:rsidRPr="00A54AA3">
        <w:rPr>
          <w:b/>
          <w:i/>
          <w:color w:val="auto"/>
          <w:sz w:val="28"/>
          <w:szCs w:val="28"/>
        </w:rPr>
        <w:t>одаренных</w:t>
      </w:r>
      <w:proofErr w:type="gramEnd"/>
      <w:r w:rsidRPr="00A54AA3">
        <w:rPr>
          <w:b/>
          <w:i/>
          <w:color w:val="auto"/>
          <w:sz w:val="28"/>
          <w:szCs w:val="28"/>
        </w:rPr>
        <w:t xml:space="preserve"> обучающихся</w:t>
      </w:r>
    </w:p>
    <w:p w:rsidR="009029CF" w:rsidRPr="00A54AA3" w:rsidRDefault="009029CF">
      <w:pPr>
        <w:spacing w:line="240" w:lineRule="atLeast"/>
        <w:ind w:firstLine="708"/>
        <w:contextualSpacing/>
        <w:jc w:val="both"/>
        <w:rPr>
          <w:i/>
          <w:color w:val="auto"/>
          <w:sz w:val="28"/>
          <w:szCs w:val="28"/>
          <w:highlight w:val="green"/>
          <w:lang w:eastAsia="en-US"/>
        </w:rPr>
      </w:pPr>
    </w:p>
    <w:p w:rsidR="009029CF" w:rsidRPr="00A54AA3" w:rsidRDefault="00005551">
      <w:pPr>
        <w:spacing w:line="240" w:lineRule="atLeast"/>
        <w:ind w:firstLine="708"/>
        <w:contextualSpacing/>
        <w:jc w:val="both"/>
        <w:rPr>
          <w:color w:val="auto"/>
        </w:rPr>
      </w:pPr>
      <w:proofErr w:type="gramStart"/>
      <w:r w:rsidRPr="00A54AA3">
        <w:rPr>
          <w:color w:val="auto"/>
          <w:sz w:val="28"/>
          <w:szCs w:val="28"/>
          <w:lang w:eastAsia="en-US"/>
        </w:rPr>
        <w:t>В 201</w:t>
      </w:r>
      <w:r w:rsidR="00A54AA3" w:rsidRPr="00A54AA3">
        <w:rPr>
          <w:color w:val="auto"/>
          <w:sz w:val="28"/>
          <w:szCs w:val="28"/>
          <w:lang w:eastAsia="en-US"/>
        </w:rPr>
        <w:t>9</w:t>
      </w:r>
      <w:r w:rsidRPr="00A54AA3">
        <w:rPr>
          <w:color w:val="auto"/>
          <w:sz w:val="28"/>
          <w:szCs w:val="28"/>
          <w:lang w:eastAsia="en-US"/>
        </w:rPr>
        <w:t xml:space="preserve"> году для обучающихся </w:t>
      </w:r>
      <w:r w:rsidRPr="00A54AA3">
        <w:rPr>
          <w:rStyle w:val="FontStyle41"/>
          <w:color w:val="auto"/>
          <w:sz w:val="28"/>
          <w:szCs w:val="28"/>
          <w:lang w:eastAsia="en-US"/>
        </w:rPr>
        <w:t>МОУ «</w:t>
      </w:r>
      <w:proofErr w:type="spellStart"/>
      <w:r w:rsidRPr="00A54AA3">
        <w:rPr>
          <w:rStyle w:val="FontStyle41"/>
          <w:color w:val="auto"/>
          <w:sz w:val="28"/>
          <w:szCs w:val="28"/>
          <w:lang w:eastAsia="en-US"/>
        </w:rPr>
        <w:t>Татищевский</w:t>
      </w:r>
      <w:proofErr w:type="spellEnd"/>
      <w:r w:rsidRPr="00A54AA3">
        <w:rPr>
          <w:rStyle w:val="FontStyle41"/>
          <w:color w:val="auto"/>
          <w:sz w:val="28"/>
          <w:szCs w:val="28"/>
          <w:lang w:eastAsia="en-US"/>
        </w:rPr>
        <w:t xml:space="preserve"> лицей»</w:t>
      </w:r>
      <w:r w:rsidRPr="00A54AA3">
        <w:rPr>
          <w:color w:val="auto"/>
          <w:sz w:val="28"/>
          <w:szCs w:val="28"/>
          <w:lang w:eastAsia="en-US"/>
        </w:rPr>
        <w:t xml:space="preserve">  были созданы условия для участия в олимпиадах, конкурсах, конференциях, соревнованиях, социальных проектах и развития интеллектуальных, творческих и спортивных способностей.</w:t>
      </w:r>
      <w:proofErr w:type="gramEnd"/>
    </w:p>
    <w:p w:rsidR="009029CF" w:rsidRPr="00A54AA3" w:rsidRDefault="00005551">
      <w:pPr>
        <w:pStyle w:val="afa"/>
        <w:jc w:val="both"/>
        <w:rPr>
          <w:color w:val="auto"/>
          <w:sz w:val="28"/>
          <w:szCs w:val="28"/>
        </w:rPr>
      </w:pPr>
      <w:r w:rsidRPr="00A54AA3">
        <w:rPr>
          <w:rFonts w:ascii="Times New Roman" w:hAnsi="Times New Roman"/>
          <w:color w:val="auto"/>
          <w:sz w:val="28"/>
          <w:szCs w:val="28"/>
        </w:rPr>
        <w:tab/>
        <w:t xml:space="preserve">Учащиеся  участвовали  в предметных конкурсах и олимпиадах различного уровня,  были проведены предметные недели, открытые уроки, внеклассные мероприятия. В рамках проведённых мероприятий ребята участвовали в интеллектуальных конкурсах и викторинах, творческих выставках, спортивных соревнованиях. </w:t>
      </w:r>
    </w:p>
    <w:p w:rsidR="009029CF" w:rsidRPr="00A54AA3" w:rsidRDefault="009029CF">
      <w:pPr>
        <w:pStyle w:val="af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029CF" w:rsidRPr="00A54AA3" w:rsidRDefault="00005551">
      <w:pPr>
        <w:pStyle w:val="Style4"/>
        <w:widowControl/>
        <w:spacing w:line="240" w:lineRule="atLeast"/>
        <w:rPr>
          <w:color w:val="auto"/>
        </w:rPr>
      </w:pPr>
      <w:r w:rsidRPr="00A54AA3">
        <w:rPr>
          <w:rStyle w:val="FontStyle38"/>
          <w:color w:val="auto"/>
          <w:sz w:val="28"/>
          <w:szCs w:val="28"/>
        </w:rPr>
        <w:t>2.4. Оценка организации учебного процесса</w:t>
      </w:r>
    </w:p>
    <w:p w:rsidR="009029CF" w:rsidRPr="00A54AA3" w:rsidRDefault="009029CF">
      <w:pPr>
        <w:ind w:right="424" w:firstLine="708"/>
        <w:jc w:val="both"/>
        <w:rPr>
          <w:b/>
          <w:i/>
          <w:color w:val="auto"/>
          <w:sz w:val="28"/>
          <w:szCs w:val="28"/>
          <w:highlight w:val="yellow"/>
        </w:rPr>
      </w:pPr>
    </w:p>
    <w:p w:rsidR="009029CF" w:rsidRPr="00A54AA3" w:rsidRDefault="00005551">
      <w:pPr>
        <w:tabs>
          <w:tab w:val="left" w:pos="10205"/>
        </w:tabs>
        <w:ind w:right="-1" w:firstLine="708"/>
        <w:jc w:val="both"/>
        <w:rPr>
          <w:color w:val="auto"/>
        </w:rPr>
      </w:pPr>
      <w:bookmarkStart w:id="0" w:name="__DdeLink__21111_1146537336"/>
      <w:r w:rsidRPr="00A54AA3">
        <w:rPr>
          <w:color w:val="auto"/>
          <w:sz w:val="28"/>
          <w:szCs w:val="28"/>
        </w:rPr>
        <w:t>МОУ «</w:t>
      </w:r>
      <w:proofErr w:type="spellStart"/>
      <w:r w:rsidRPr="00A54AA3">
        <w:rPr>
          <w:color w:val="auto"/>
          <w:sz w:val="28"/>
          <w:szCs w:val="28"/>
        </w:rPr>
        <w:t>Татищевский</w:t>
      </w:r>
      <w:proofErr w:type="spellEnd"/>
      <w:r w:rsidRPr="00A54AA3">
        <w:rPr>
          <w:color w:val="auto"/>
          <w:sz w:val="28"/>
          <w:szCs w:val="28"/>
        </w:rPr>
        <w:t xml:space="preserve"> лицей»</w:t>
      </w:r>
      <w:bookmarkEnd w:id="0"/>
      <w:r w:rsidRPr="00A54AA3">
        <w:rPr>
          <w:color w:val="auto"/>
          <w:sz w:val="28"/>
          <w:szCs w:val="28"/>
        </w:rPr>
        <w:t xml:space="preserve"> в 201</w:t>
      </w:r>
      <w:r w:rsidR="00A54AA3" w:rsidRPr="00A54AA3">
        <w:rPr>
          <w:color w:val="auto"/>
          <w:sz w:val="28"/>
          <w:szCs w:val="28"/>
        </w:rPr>
        <w:t>9</w:t>
      </w:r>
      <w:r w:rsidRPr="00A54AA3">
        <w:rPr>
          <w:color w:val="auto"/>
          <w:sz w:val="28"/>
          <w:szCs w:val="28"/>
        </w:rPr>
        <w:t xml:space="preserve"> году работала </w:t>
      </w:r>
      <w:proofErr w:type="gramStart"/>
      <w:r w:rsidRPr="00A54AA3">
        <w:rPr>
          <w:color w:val="auto"/>
          <w:sz w:val="28"/>
          <w:szCs w:val="28"/>
        </w:rPr>
        <w:t>велась</w:t>
      </w:r>
      <w:proofErr w:type="gramEnd"/>
      <w:r w:rsidRPr="00A54AA3">
        <w:rPr>
          <w:color w:val="auto"/>
          <w:sz w:val="28"/>
          <w:szCs w:val="28"/>
        </w:rPr>
        <w:t xml:space="preserve"> в следующем режиме:</w:t>
      </w:r>
    </w:p>
    <w:p w:rsidR="009029CF" w:rsidRPr="00A54AA3" w:rsidRDefault="00005551">
      <w:pPr>
        <w:tabs>
          <w:tab w:val="left" w:pos="10205"/>
        </w:tabs>
        <w:ind w:right="-1" w:firstLine="708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1 классы: по пятидневной учебной неделе, использование «ступенчатого» режима обучения в первом полугодии (в сентябре, октябре – по 3 урока в день каждый, в ноябре, декабре – по 4 урока по 35 минут каждый; в январе-мае – по 4 урока по 40 минут каждый);</w:t>
      </w:r>
    </w:p>
    <w:p w:rsidR="009029CF" w:rsidRPr="00A54AA3" w:rsidRDefault="00005551">
      <w:pPr>
        <w:tabs>
          <w:tab w:val="left" w:pos="10205"/>
        </w:tabs>
        <w:ind w:right="-1" w:firstLine="708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2-</w:t>
      </w:r>
      <w:r w:rsidR="00A54AA3" w:rsidRPr="00A54AA3">
        <w:rPr>
          <w:color w:val="auto"/>
          <w:sz w:val="28"/>
          <w:szCs w:val="28"/>
        </w:rPr>
        <w:t>11</w:t>
      </w:r>
      <w:r w:rsidRPr="00A54AA3">
        <w:rPr>
          <w:color w:val="auto"/>
          <w:sz w:val="28"/>
          <w:szCs w:val="28"/>
        </w:rPr>
        <w:t xml:space="preserve"> классы: по пятидневной учебной неделе при п</w:t>
      </w:r>
      <w:r w:rsidR="00A54AA3" w:rsidRPr="00A54AA3">
        <w:rPr>
          <w:color w:val="auto"/>
          <w:sz w:val="28"/>
          <w:szCs w:val="28"/>
        </w:rPr>
        <w:t>родолжительности урока 45 минут.</w:t>
      </w:r>
      <w:r w:rsidRPr="00A54AA3">
        <w:rPr>
          <w:color w:val="auto"/>
          <w:sz w:val="28"/>
          <w:szCs w:val="28"/>
        </w:rPr>
        <w:t xml:space="preserve"> 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Продолжительность учебного года: 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в 1 классах - 33 недели, 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во 2-х – 11-х классах – 34 учебные недели.</w:t>
      </w:r>
    </w:p>
    <w:p w:rsidR="009029CF" w:rsidRPr="00A54AA3" w:rsidRDefault="00005551">
      <w:pPr>
        <w:tabs>
          <w:tab w:val="left" w:pos="709"/>
          <w:tab w:val="center" w:pos="4857"/>
        </w:tabs>
        <w:ind w:left="360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ab/>
        <w:t xml:space="preserve">Продолжительность каникул устанавливалась в течение учебного года не менее 30 календарных дней, летом не менее 8 недель. </w:t>
      </w:r>
      <w:proofErr w:type="gramStart"/>
      <w:r w:rsidRPr="00A54AA3">
        <w:rPr>
          <w:color w:val="auto"/>
          <w:sz w:val="28"/>
          <w:szCs w:val="28"/>
        </w:rPr>
        <w:t>Для</w:t>
      </w:r>
      <w:proofErr w:type="gramEnd"/>
      <w:r w:rsidRPr="00A54AA3">
        <w:rPr>
          <w:color w:val="auto"/>
          <w:sz w:val="28"/>
          <w:szCs w:val="28"/>
        </w:rPr>
        <w:t xml:space="preserve"> </w:t>
      </w:r>
      <w:proofErr w:type="gramStart"/>
      <w:r w:rsidRPr="00A54AA3">
        <w:rPr>
          <w:color w:val="auto"/>
          <w:sz w:val="28"/>
          <w:szCs w:val="28"/>
        </w:rPr>
        <w:t>обучающихся</w:t>
      </w:r>
      <w:proofErr w:type="gramEnd"/>
      <w:r w:rsidRPr="00A54AA3">
        <w:rPr>
          <w:color w:val="auto"/>
          <w:sz w:val="28"/>
          <w:szCs w:val="28"/>
        </w:rPr>
        <w:t xml:space="preserve"> в первых классах в течение года устанавливались дополнительные недельные каникулы</w:t>
      </w:r>
    </w:p>
    <w:p w:rsidR="009029CF" w:rsidRPr="00B17B85" w:rsidRDefault="009029CF">
      <w:pPr>
        <w:tabs>
          <w:tab w:val="left" w:pos="709"/>
          <w:tab w:val="center" w:pos="4857"/>
        </w:tabs>
        <w:ind w:left="360"/>
        <w:jc w:val="both"/>
        <w:rPr>
          <w:b/>
          <w:i/>
          <w:color w:val="FF0000"/>
          <w:sz w:val="28"/>
          <w:szCs w:val="28"/>
          <w:highlight w:val="yellow"/>
        </w:rPr>
      </w:pPr>
    </w:p>
    <w:tbl>
      <w:tblPr>
        <w:tblW w:w="435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8" w:type="dxa"/>
        </w:tblCellMar>
        <w:tblLook w:val="0000"/>
      </w:tblPr>
      <w:tblGrid>
        <w:gridCol w:w="3218"/>
        <w:gridCol w:w="3651"/>
        <w:gridCol w:w="2136"/>
      </w:tblGrid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bCs/>
                <w:color w:val="auto"/>
              </w:rPr>
              <w:t>Каникулы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bCs/>
                <w:color w:val="auto"/>
              </w:rPr>
              <w:t>Сроки каникул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bCs/>
                <w:color w:val="auto"/>
              </w:rPr>
              <w:t>Начало занятий</w:t>
            </w:r>
          </w:p>
        </w:tc>
      </w:tr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rPr>
                <w:color w:val="auto"/>
              </w:rPr>
            </w:pPr>
            <w:r w:rsidRPr="00CD68C4">
              <w:rPr>
                <w:bCs/>
                <w:color w:val="auto"/>
              </w:rPr>
              <w:t>Осенние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</w:tcPr>
          <w:p w:rsidR="00CD68C4" w:rsidRPr="00CD68C4" w:rsidRDefault="00CD68C4" w:rsidP="003F247D">
            <w:pPr>
              <w:pStyle w:val="afa"/>
              <w:jc w:val="center"/>
              <w:rPr>
                <w:color w:val="auto"/>
              </w:rPr>
            </w:pPr>
            <w:r w:rsidRPr="00CD68C4">
              <w:rPr>
                <w:rStyle w:val="FontStyle12"/>
                <w:b w:val="0"/>
                <w:i w:val="0"/>
                <w:color w:val="auto"/>
                <w:sz w:val="24"/>
                <w:szCs w:val="24"/>
              </w:rPr>
              <w:t>29.10.2018 - 05.11.2018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06.11.2018</w:t>
            </w:r>
          </w:p>
        </w:tc>
      </w:tr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rPr>
                <w:color w:val="auto"/>
              </w:rPr>
            </w:pPr>
            <w:r w:rsidRPr="00CD68C4">
              <w:rPr>
                <w:bCs/>
                <w:color w:val="auto"/>
              </w:rPr>
              <w:t>Зимние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pStyle w:val="afa"/>
              <w:jc w:val="center"/>
              <w:rPr>
                <w:color w:val="auto"/>
              </w:rPr>
            </w:pPr>
            <w:r w:rsidRPr="00CD68C4">
              <w:rPr>
                <w:rStyle w:val="FontStyle12"/>
                <w:b w:val="0"/>
                <w:i w:val="0"/>
                <w:color w:val="auto"/>
                <w:sz w:val="24"/>
                <w:szCs w:val="24"/>
              </w:rPr>
              <w:t>28.12.2019 - 09.01.2019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10.01.2019</w:t>
            </w:r>
          </w:p>
        </w:tc>
      </w:tr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rPr>
                <w:color w:val="auto"/>
              </w:rPr>
            </w:pPr>
            <w:proofErr w:type="gramStart"/>
            <w:r w:rsidRPr="00CD68C4">
              <w:rPr>
                <w:bCs/>
                <w:color w:val="auto"/>
              </w:rPr>
              <w:t>Дополнительные</w:t>
            </w:r>
            <w:proofErr w:type="gramEnd"/>
            <w:r w:rsidRPr="00CD68C4">
              <w:rPr>
                <w:bCs/>
                <w:color w:val="auto"/>
              </w:rPr>
              <w:t xml:space="preserve"> в 1 классе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pStyle w:val="afa"/>
              <w:jc w:val="center"/>
              <w:rPr>
                <w:color w:val="auto"/>
              </w:rPr>
            </w:pPr>
            <w:r w:rsidRPr="00CD68C4">
              <w:rPr>
                <w:rStyle w:val="FontStyle12"/>
                <w:b w:val="0"/>
                <w:i w:val="0"/>
                <w:color w:val="auto"/>
                <w:sz w:val="24"/>
                <w:szCs w:val="24"/>
              </w:rPr>
              <w:t>18.02.2019 - 24.02.2019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25.02.2019</w:t>
            </w:r>
          </w:p>
        </w:tc>
      </w:tr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rPr>
                <w:color w:val="auto"/>
              </w:rPr>
            </w:pPr>
            <w:r w:rsidRPr="00CD68C4">
              <w:rPr>
                <w:bCs/>
                <w:color w:val="auto"/>
              </w:rPr>
              <w:t>Весенние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pStyle w:val="afa"/>
              <w:jc w:val="center"/>
              <w:rPr>
                <w:color w:val="auto"/>
              </w:rPr>
            </w:pPr>
            <w:r w:rsidRPr="00CD68C4">
              <w:rPr>
                <w:rStyle w:val="FontStyle12"/>
                <w:b w:val="0"/>
                <w:i w:val="0"/>
                <w:color w:val="auto"/>
                <w:sz w:val="24"/>
                <w:szCs w:val="24"/>
              </w:rPr>
              <w:t>25.03.2019 - 02.04.2019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03.04.2019</w:t>
            </w:r>
          </w:p>
        </w:tc>
      </w:tr>
      <w:tr w:rsidR="00CD68C4" w:rsidRPr="00B17B85" w:rsidTr="00CD68C4">
        <w:trPr>
          <w:jc w:val="center"/>
        </w:trPr>
        <w:tc>
          <w:tcPr>
            <w:tcW w:w="32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rPr>
                <w:color w:val="auto"/>
              </w:rPr>
            </w:pPr>
            <w:r w:rsidRPr="00CD68C4">
              <w:rPr>
                <w:bCs/>
                <w:color w:val="auto"/>
              </w:rPr>
              <w:t>Летние</w:t>
            </w:r>
          </w:p>
        </w:tc>
        <w:tc>
          <w:tcPr>
            <w:tcW w:w="36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01.06.2019 - 31.08.2018</w:t>
            </w:r>
          </w:p>
        </w:tc>
        <w:tc>
          <w:tcPr>
            <w:tcW w:w="21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8" w:type="dxa"/>
            </w:tcMar>
            <w:vAlign w:val="center"/>
          </w:tcPr>
          <w:p w:rsidR="00CD68C4" w:rsidRPr="00CD68C4" w:rsidRDefault="00CD68C4" w:rsidP="003F247D">
            <w:pPr>
              <w:jc w:val="center"/>
              <w:rPr>
                <w:color w:val="auto"/>
              </w:rPr>
            </w:pPr>
            <w:r w:rsidRPr="00CD68C4">
              <w:rPr>
                <w:color w:val="auto"/>
              </w:rPr>
              <w:t>01.09.2019</w:t>
            </w:r>
          </w:p>
        </w:tc>
      </w:tr>
    </w:tbl>
    <w:p w:rsidR="009029CF" w:rsidRPr="00B17B85" w:rsidRDefault="009029CF">
      <w:pPr>
        <w:suppressAutoHyphens/>
        <w:ind w:firstLine="709"/>
        <w:jc w:val="both"/>
        <w:rPr>
          <w:color w:val="FF0000"/>
        </w:rPr>
      </w:pP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lastRenderedPageBreak/>
        <w:t>Начало уроков - в 8.30.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Продолжительность перемен между уроками: две по 20 минут, </w:t>
      </w:r>
      <w:r w:rsidR="00A54AA3" w:rsidRPr="00A54AA3">
        <w:rPr>
          <w:color w:val="auto"/>
          <w:sz w:val="28"/>
          <w:szCs w:val="28"/>
        </w:rPr>
        <w:t xml:space="preserve">одна по 15 минут, </w:t>
      </w:r>
      <w:r w:rsidRPr="00A54AA3">
        <w:rPr>
          <w:color w:val="auto"/>
          <w:sz w:val="28"/>
          <w:szCs w:val="28"/>
        </w:rPr>
        <w:t>остальные по 10 минут.</w:t>
      </w:r>
    </w:p>
    <w:p w:rsidR="009029CF" w:rsidRPr="00A54AA3" w:rsidRDefault="00005551">
      <w:pPr>
        <w:widowControl w:val="0"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 xml:space="preserve">Расписание учебных занятий составлялось в соответствии с требованиями «Санитарно-эпидемиологических правил и нормативов </w:t>
      </w:r>
      <w:proofErr w:type="spellStart"/>
      <w:r w:rsidRPr="00A54AA3">
        <w:rPr>
          <w:color w:val="auto"/>
          <w:sz w:val="28"/>
          <w:szCs w:val="28"/>
        </w:rPr>
        <w:t>СанПиН</w:t>
      </w:r>
      <w:proofErr w:type="spellEnd"/>
      <w:r w:rsidRPr="00A54AA3">
        <w:rPr>
          <w:color w:val="auto"/>
          <w:sz w:val="28"/>
          <w:szCs w:val="28"/>
        </w:rPr>
        <w:t> 2.4.2.2821-10», утвержденных Постановлением главного государственного санитарного врача РФ от 29 декабря 2010 г. № 189.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Число уроков для обучающихся 1-х классов не превышало 4 урока и 1 день в неделю не более 5 уроков, за счет урока физической культуры;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для обучающихся 2 - 4 классов не более 5 уроков, и один раз в неделю 6 уроков за счет урока физической культуры;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для обучающихся 5 - 6 классов не более 6 уроков;</w:t>
      </w:r>
    </w:p>
    <w:p w:rsidR="009029CF" w:rsidRPr="00A54AA3" w:rsidRDefault="00005551">
      <w:pPr>
        <w:suppressAutoHyphens/>
        <w:ind w:firstLine="709"/>
        <w:jc w:val="both"/>
        <w:rPr>
          <w:color w:val="auto"/>
        </w:rPr>
      </w:pPr>
      <w:r w:rsidRPr="00A54AA3">
        <w:rPr>
          <w:color w:val="auto"/>
          <w:sz w:val="28"/>
          <w:szCs w:val="28"/>
        </w:rPr>
        <w:t>для обучающихся 7-11 классов не более 7 уроков.</w:t>
      </w:r>
    </w:p>
    <w:p w:rsidR="00BC253F" w:rsidRPr="00A859CD" w:rsidRDefault="00005551" w:rsidP="00A859CD">
      <w:pPr>
        <w:ind w:right="-1" w:firstLine="709"/>
        <w:jc w:val="both"/>
        <w:rPr>
          <w:color w:val="auto"/>
        </w:rPr>
      </w:pPr>
      <w:r w:rsidRPr="00A859CD">
        <w:rPr>
          <w:color w:val="auto"/>
          <w:sz w:val="28"/>
          <w:szCs w:val="28"/>
        </w:rPr>
        <w:t>В МОУ «</w:t>
      </w:r>
      <w:proofErr w:type="spellStart"/>
      <w:r w:rsidRPr="00A859CD">
        <w:rPr>
          <w:color w:val="auto"/>
          <w:sz w:val="28"/>
          <w:szCs w:val="28"/>
        </w:rPr>
        <w:t>Татищевский</w:t>
      </w:r>
      <w:proofErr w:type="spellEnd"/>
      <w:r w:rsidRPr="00A859CD">
        <w:rPr>
          <w:color w:val="auto"/>
          <w:sz w:val="28"/>
          <w:szCs w:val="28"/>
        </w:rPr>
        <w:t xml:space="preserve"> лицей» организовано двухразовое питание (по желанию родителей) – завтрак, обед. Льготы на питание учащимся предоставляются в соответствии с Федеральными законами и нормативными правовыми актами Саратовской области.</w:t>
      </w:r>
    </w:p>
    <w:p w:rsidR="00BC253F" w:rsidRDefault="00BC253F" w:rsidP="00BC253F">
      <w:pPr>
        <w:ind w:firstLine="70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МОУ «</w:t>
      </w:r>
      <w:proofErr w:type="spellStart"/>
      <w:r>
        <w:rPr>
          <w:color w:val="000000"/>
          <w:sz w:val="28"/>
          <w:szCs w:val="28"/>
        </w:rPr>
        <w:t>Татищевский</w:t>
      </w:r>
      <w:proofErr w:type="spellEnd"/>
      <w:r>
        <w:rPr>
          <w:color w:val="000000"/>
          <w:sz w:val="28"/>
          <w:szCs w:val="28"/>
        </w:rPr>
        <w:t xml:space="preserve"> лицей»  в 2019 году  работали 31  кружков и секций, направленных на физическое и культурное развитие учащихся 1 -11 классов. </w:t>
      </w:r>
    </w:p>
    <w:p w:rsidR="00BC253F" w:rsidRDefault="00BC253F" w:rsidP="00BC253F">
      <w:pPr>
        <w:pStyle w:val="af1"/>
        <w:shd w:val="clear" w:color="auto" w:fill="FFFFFF"/>
        <w:jc w:val="both"/>
        <w:rPr>
          <w:color w:val="FF0000"/>
        </w:rPr>
      </w:pPr>
      <w:r>
        <w:rPr>
          <w:color w:val="000000"/>
          <w:sz w:val="28"/>
          <w:szCs w:val="28"/>
        </w:rPr>
        <w:tab/>
        <w:t xml:space="preserve">Внеурочная деятельность основана на потребностях и интересах детей, традициях лицея, культурном наследии, необходимых для личностного развития. Приоритетным направлением при этом является забота о физическом, психическом и нравственном здоровье детей. </w:t>
      </w:r>
    </w:p>
    <w:p w:rsidR="00BC253F" w:rsidRDefault="00BC253F" w:rsidP="00BC253F">
      <w:pPr>
        <w:pStyle w:val="af1"/>
        <w:spacing w:after="0"/>
        <w:ind w:firstLine="794"/>
        <w:jc w:val="both"/>
        <w:rPr>
          <w:color w:val="FF0000"/>
        </w:rPr>
      </w:pPr>
      <w:r>
        <w:rPr>
          <w:color w:val="000000"/>
          <w:sz w:val="28"/>
          <w:szCs w:val="28"/>
        </w:rPr>
        <w:t>Внеурочная деятельность в МОУ «</w:t>
      </w:r>
      <w:proofErr w:type="spellStart"/>
      <w:r>
        <w:rPr>
          <w:color w:val="000000"/>
          <w:sz w:val="28"/>
          <w:szCs w:val="28"/>
        </w:rPr>
        <w:t>Татищевский</w:t>
      </w:r>
      <w:proofErr w:type="spellEnd"/>
      <w:r>
        <w:rPr>
          <w:color w:val="000000"/>
          <w:sz w:val="28"/>
          <w:szCs w:val="28"/>
        </w:rPr>
        <w:t xml:space="preserve"> лицей» организуется по нескольким  направлениям развития личности:</w:t>
      </w:r>
    </w:p>
    <w:p w:rsidR="00BC253F" w:rsidRDefault="00BC253F" w:rsidP="00BC253F">
      <w:pPr>
        <w:pStyle w:val="af1"/>
        <w:spacing w:after="0"/>
        <w:ind w:firstLine="794"/>
        <w:jc w:val="both"/>
        <w:rPr>
          <w:color w:val="FF0000"/>
        </w:rPr>
      </w:pPr>
      <w:r>
        <w:rPr>
          <w:color w:val="000000"/>
          <w:sz w:val="28"/>
          <w:szCs w:val="28"/>
        </w:rPr>
        <w:t xml:space="preserve">1.Спортивно-оздоровительное направление. </w:t>
      </w:r>
    </w:p>
    <w:p w:rsidR="00BC253F" w:rsidRDefault="00BC253F" w:rsidP="00BC253F">
      <w:pPr>
        <w:pStyle w:val="af1"/>
        <w:spacing w:after="0"/>
        <w:ind w:firstLine="7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 Волейбол, городки, настольный теннис, баскетбол, фитнес, бадминтон, </w:t>
      </w:r>
      <w:r>
        <w:rPr>
          <w:rFonts w:eastAsia="Times New Roman"/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портивно — современный танец «Импульс», «Строевая подготовка»</w:t>
      </w:r>
      <w:proofErr w:type="gramStart"/>
      <w:r>
        <w:rPr>
          <w:color w:val="000000"/>
          <w:sz w:val="28"/>
          <w:szCs w:val="28"/>
        </w:rPr>
        <w:t>,«</w:t>
      </w:r>
      <w:proofErr w:type="gramEnd"/>
      <w:r>
        <w:rPr>
          <w:color w:val="000000"/>
          <w:sz w:val="28"/>
          <w:szCs w:val="28"/>
        </w:rPr>
        <w:t>Юный друг полиции», «Военно-патриотический клуб» ).</w:t>
      </w:r>
    </w:p>
    <w:p w:rsidR="00BC253F" w:rsidRDefault="00BC253F" w:rsidP="00BC253F">
      <w:pPr>
        <w:pStyle w:val="af1"/>
        <w:spacing w:after="0"/>
        <w:ind w:firstLine="7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2.Общекультурное (</w:t>
      </w:r>
      <w:r>
        <w:rPr>
          <w:color w:val="000000"/>
          <w:sz w:val="28"/>
          <w:szCs w:val="28"/>
          <w:lang w:eastAsia="en-US"/>
        </w:rPr>
        <w:t>«Гармония»)</w:t>
      </w:r>
    </w:p>
    <w:p w:rsidR="00BC253F" w:rsidRDefault="00BC253F" w:rsidP="00BC253F">
      <w:pPr>
        <w:pStyle w:val="af1"/>
        <w:spacing w:after="0"/>
        <w:ind w:firstLine="7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Духовно-нравственное</w:t>
      </w:r>
      <w:proofErr w:type="gramEnd"/>
      <w:r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eastAsia="en-US"/>
        </w:rPr>
        <w:t>«История и традиции казачества», «Основы православной культуры», «Шкатулка для души»)</w:t>
      </w:r>
    </w:p>
    <w:p w:rsidR="00BC253F" w:rsidRDefault="00BC253F" w:rsidP="00BC253F">
      <w:pPr>
        <w:ind w:firstLine="794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>4 .</w:t>
      </w:r>
      <w:proofErr w:type="spellStart"/>
      <w:r>
        <w:rPr>
          <w:color w:val="000000"/>
          <w:sz w:val="28"/>
          <w:szCs w:val="28"/>
        </w:rPr>
        <w:t>Общеинтеллектуальное</w:t>
      </w:r>
      <w:proofErr w:type="spellEnd"/>
      <w:r>
        <w:rPr>
          <w:color w:val="000000"/>
          <w:sz w:val="28"/>
          <w:szCs w:val="28"/>
        </w:rPr>
        <w:t>.</w:t>
      </w:r>
    </w:p>
    <w:p w:rsidR="00BC253F" w:rsidRDefault="00BC253F" w:rsidP="00BC253F">
      <w:pPr>
        <w:ind w:firstLine="79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Научно-техническое ( Кружок по окружающему миру «Почемучка», «Шахматы»</w:t>
      </w:r>
      <w:proofErr w:type="gramStart"/>
      <w:r>
        <w:rPr>
          <w:color w:val="000000"/>
          <w:sz w:val="28"/>
          <w:szCs w:val="28"/>
          <w:lang w:eastAsia="en-US"/>
        </w:rPr>
        <w:t>,«</w:t>
      </w:r>
      <w:proofErr w:type="spellStart"/>
      <w:proofErr w:type="gramEnd"/>
      <w:r>
        <w:rPr>
          <w:color w:val="000000"/>
          <w:sz w:val="28"/>
          <w:szCs w:val="28"/>
          <w:lang w:eastAsia="en-US"/>
        </w:rPr>
        <w:t>Знайка</w:t>
      </w:r>
      <w:proofErr w:type="spellEnd"/>
      <w:r>
        <w:rPr>
          <w:color w:val="000000"/>
          <w:sz w:val="28"/>
          <w:szCs w:val="28"/>
          <w:lang w:eastAsia="en-US"/>
        </w:rPr>
        <w:t>»</w:t>
      </w:r>
    </w:p>
    <w:p w:rsidR="00BC253F" w:rsidRDefault="00BC253F" w:rsidP="00BC25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ab/>
        <w:t xml:space="preserve">5. </w:t>
      </w:r>
      <w:r>
        <w:rPr>
          <w:color w:val="000000"/>
          <w:sz w:val="28"/>
          <w:szCs w:val="28"/>
        </w:rPr>
        <w:t>Социальное.</w:t>
      </w:r>
    </w:p>
    <w:p w:rsidR="00BC253F" w:rsidRDefault="00BC253F" w:rsidP="00BC253F">
      <w:pPr>
        <w:ind w:firstLine="7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Эколого-биологическое («Садовод»)</w:t>
      </w:r>
    </w:p>
    <w:p w:rsidR="00BC253F" w:rsidRDefault="00BC253F" w:rsidP="00BC253F">
      <w:pPr>
        <w:ind w:firstLine="737"/>
      </w:pPr>
    </w:p>
    <w:p w:rsidR="00BC253F" w:rsidRDefault="00BC253F" w:rsidP="00BC253F">
      <w:pPr>
        <w:ind w:firstLine="737"/>
        <w:rPr>
          <w:color w:val="FF0000"/>
        </w:rPr>
      </w:pPr>
      <w:r>
        <w:rPr>
          <w:bCs/>
          <w:color w:val="000000"/>
          <w:sz w:val="28"/>
          <w:szCs w:val="28"/>
          <w:lang w:eastAsia="en-US"/>
        </w:rPr>
        <w:t xml:space="preserve">В течение года в лицее </w:t>
      </w:r>
      <w:r>
        <w:rPr>
          <w:bCs/>
          <w:color w:val="000000"/>
          <w:sz w:val="28"/>
          <w:szCs w:val="28"/>
          <w:lang w:val="en-US" w:eastAsia="en-US"/>
        </w:rPr>
        <w:t>c</w:t>
      </w:r>
      <w:r>
        <w:rPr>
          <w:bCs/>
          <w:color w:val="000000"/>
          <w:sz w:val="28"/>
          <w:szCs w:val="28"/>
          <w:lang w:eastAsia="en-US"/>
        </w:rPr>
        <w:t xml:space="preserve"> соответствием плана воспитательной работы проводятся мероприятия, акции, митинги, классные часы, уроки мужества, соревнования, </w:t>
      </w:r>
      <w:proofErr w:type="gramStart"/>
      <w:r>
        <w:rPr>
          <w:bCs/>
          <w:color w:val="000000"/>
          <w:sz w:val="28"/>
          <w:szCs w:val="28"/>
          <w:lang w:eastAsia="en-US"/>
        </w:rPr>
        <w:t>конкурсы</w:t>
      </w:r>
      <w:proofErr w:type="gramEnd"/>
      <w:r>
        <w:rPr>
          <w:bCs/>
          <w:color w:val="000000"/>
          <w:sz w:val="28"/>
          <w:szCs w:val="28"/>
          <w:lang w:eastAsia="en-US"/>
        </w:rPr>
        <w:t xml:space="preserve"> направленные на воспитание подрастающего поколения. Такие как:</w:t>
      </w:r>
    </w:p>
    <w:p w:rsidR="00BC253F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FF0000"/>
        </w:rPr>
      </w:pPr>
      <w:proofErr w:type="spellStart"/>
      <w:r>
        <w:rPr>
          <w:color w:val="000000"/>
          <w:sz w:val="28"/>
          <w:szCs w:val="28"/>
        </w:rPr>
        <w:t>ция</w:t>
      </w:r>
      <w:proofErr w:type="spellEnd"/>
      <w:r>
        <w:rPr>
          <w:color w:val="000000"/>
          <w:sz w:val="28"/>
          <w:szCs w:val="28"/>
        </w:rPr>
        <w:t xml:space="preserve"> «Бессмертный полк», свеча памяти</w:t>
      </w:r>
    </w:p>
    <w:p w:rsidR="00BC253F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Военно-патриотическая игра «Зарница», «А, ну-ка, парни!»</w:t>
      </w:r>
    </w:p>
    <w:p w:rsidR="00BC253F" w:rsidRDefault="00BC253F" w:rsidP="00BC253F">
      <w:pPr>
        <w:pStyle w:val="af5"/>
        <w:numPr>
          <w:ilvl w:val="0"/>
          <w:numId w:val="5"/>
        </w:numPr>
        <w:spacing w:before="0" w:after="0"/>
      </w:pPr>
      <w:r>
        <w:rPr>
          <w:color w:val="000000"/>
          <w:sz w:val="28"/>
          <w:szCs w:val="28"/>
        </w:rPr>
        <w:t xml:space="preserve">Слет отрядов "Юный Друг Полиции". </w:t>
      </w:r>
    </w:p>
    <w:p w:rsidR="008A004E" w:rsidRPr="008A004E" w:rsidRDefault="00BC253F" w:rsidP="008A004E">
      <w:pPr>
        <w:numPr>
          <w:ilvl w:val="0"/>
          <w:numId w:val="5"/>
        </w:numPr>
        <w:rPr>
          <w:color w:val="auto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Всероссийс</w:t>
      </w:r>
      <w:r w:rsidR="008A004E" w:rsidRPr="008A004E">
        <w:rPr>
          <w:bCs/>
          <w:color w:val="auto"/>
          <w:sz w:val="28"/>
          <w:szCs w:val="28"/>
          <w:lang w:eastAsia="en-US"/>
        </w:rPr>
        <w:t>День</w:t>
      </w:r>
      <w:proofErr w:type="spellEnd"/>
      <w:r w:rsidR="008A004E" w:rsidRPr="008A004E">
        <w:rPr>
          <w:bCs/>
          <w:color w:val="auto"/>
          <w:sz w:val="28"/>
          <w:szCs w:val="28"/>
          <w:lang w:eastAsia="en-US"/>
        </w:rPr>
        <w:t xml:space="preserve"> памяти жертв фашизма.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proofErr w:type="spellStart"/>
      <w:r w:rsidRPr="008A004E">
        <w:rPr>
          <w:bCs/>
          <w:color w:val="auto"/>
          <w:sz w:val="28"/>
          <w:szCs w:val="28"/>
          <w:lang w:eastAsia="en-US"/>
        </w:rPr>
        <w:lastRenderedPageBreak/>
        <w:t>Митинг-посвященный</w:t>
      </w:r>
      <w:proofErr w:type="spellEnd"/>
      <w:r w:rsidRPr="008A004E">
        <w:rPr>
          <w:bCs/>
          <w:color w:val="auto"/>
          <w:sz w:val="28"/>
          <w:szCs w:val="28"/>
          <w:lang w:eastAsia="en-US"/>
        </w:rPr>
        <w:t xml:space="preserve"> памяти о россиянах, исполнявших гражданский долг за пределами Отечества.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bCs/>
          <w:color w:val="auto"/>
          <w:sz w:val="28"/>
          <w:szCs w:val="28"/>
          <w:lang w:eastAsia="en-US"/>
        </w:rPr>
        <w:t>День памяти погибших в радиационных авариях и катастрофах — классные часы.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bCs/>
          <w:color w:val="auto"/>
          <w:sz w:val="28"/>
          <w:szCs w:val="28"/>
          <w:lang w:eastAsia="en-US"/>
        </w:rPr>
        <w:t>Театрализованные представления, посвященные празднику Масленицы, Пасхи.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color w:val="auto"/>
          <w:sz w:val="28"/>
          <w:szCs w:val="28"/>
        </w:rPr>
        <w:t>Акция ко Дню пожилого человека «Протяни руку» - Патронаж над пожилыми людьми, помощь людям с ограниченными возможностями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color w:val="auto"/>
          <w:sz w:val="28"/>
          <w:szCs w:val="28"/>
        </w:rPr>
        <w:t>Зимний фестиваль ГТО, соревнования по баскетболу, «КЭС-БАСКЭТ», волейболу, теннису, бадминтон, футболу, городкам.</w:t>
      </w:r>
    </w:p>
    <w:p w:rsidR="008A004E" w:rsidRPr="008A004E" w:rsidRDefault="008A004E" w:rsidP="008A004E">
      <w:pPr>
        <w:ind w:left="1440"/>
        <w:rPr>
          <w:color w:val="auto"/>
          <w:sz w:val="28"/>
          <w:szCs w:val="28"/>
        </w:rPr>
      </w:pP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color w:val="auto"/>
          <w:sz w:val="28"/>
          <w:szCs w:val="28"/>
        </w:rPr>
        <w:t>День памяти погибших в радиационных авариях и катастрофах</w:t>
      </w:r>
    </w:p>
    <w:p w:rsidR="008A004E" w:rsidRPr="008A004E" w:rsidRDefault="008A004E" w:rsidP="008A004E">
      <w:pPr>
        <w:numPr>
          <w:ilvl w:val="0"/>
          <w:numId w:val="5"/>
        </w:numPr>
        <w:rPr>
          <w:color w:val="auto"/>
        </w:rPr>
      </w:pPr>
      <w:r w:rsidRPr="008A004E">
        <w:rPr>
          <w:color w:val="auto"/>
          <w:sz w:val="28"/>
          <w:szCs w:val="28"/>
        </w:rPr>
        <w:t>День финансист</w:t>
      </w:r>
      <w:proofErr w:type="gramStart"/>
      <w:r w:rsidRPr="008A004E">
        <w:rPr>
          <w:color w:val="auto"/>
          <w:sz w:val="28"/>
          <w:szCs w:val="28"/>
        </w:rPr>
        <w:t>а-</w:t>
      </w:r>
      <w:proofErr w:type="gramEnd"/>
      <w:r w:rsidRPr="008A004E">
        <w:rPr>
          <w:color w:val="auto"/>
          <w:sz w:val="28"/>
          <w:szCs w:val="28"/>
        </w:rPr>
        <w:t xml:space="preserve"> Встреча с представителями экономического университета, аграрным университетом им. Вавилова,  Саратовским медицинским колледжем, Саратовским лицеем электроники и машиностроения, студентами краснодарского высшего военного училища летчиков имени Героя Советского Союза А.К. Серова.</w:t>
      </w:r>
    </w:p>
    <w:p w:rsidR="008A004E" w:rsidRPr="008A004E" w:rsidRDefault="008A004E" w:rsidP="008A004E">
      <w:pPr>
        <w:pStyle w:val="af5"/>
        <w:numPr>
          <w:ilvl w:val="0"/>
          <w:numId w:val="5"/>
        </w:numPr>
        <w:spacing w:before="0" w:after="0"/>
        <w:rPr>
          <w:color w:val="auto"/>
          <w:sz w:val="28"/>
          <w:szCs w:val="28"/>
        </w:rPr>
      </w:pPr>
      <w:r w:rsidRPr="008A004E">
        <w:rPr>
          <w:color w:val="auto"/>
          <w:sz w:val="28"/>
          <w:szCs w:val="28"/>
        </w:rPr>
        <w:t>Беседы «Блокадному Ленинграду посвящается…»</w:t>
      </w:r>
    </w:p>
    <w:p w:rsidR="008A004E" w:rsidRPr="008A004E" w:rsidRDefault="008A004E" w:rsidP="008A004E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 xml:space="preserve">Книжная </w:t>
      </w:r>
      <w:proofErr w:type="gramStart"/>
      <w:r w:rsidRPr="008A004E">
        <w:rPr>
          <w:color w:val="auto"/>
          <w:sz w:val="28"/>
          <w:szCs w:val="28"/>
        </w:rPr>
        <w:t>выставка «О подвигах</w:t>
      </w:r>
      <w:proofErr w:type="gramEnd"/>
      <w:r w:rsidRPr="008A004E">
        <w:rPr>
          <w:color w:val="auto"/>
          <w:sz w:val="28"/>
          <w:szCs w:val="28"/>
        </w:rPr>
        <w:t>, о доблестях, о славе…»</w:t>
      </w:r>
    </w:p>
    <w:p w:rsidR="00BC253F" w:rsidRPr="008A004E" w:rsidRDefault="008A004E" w:rsidP="008A004E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proofErr w:type="spellStart"/>
      <w:r w:rsidRPr="008A004E">
        <w:rPr>
          <w:color w:val="auto"/>
          <w:sz w:val="28"/>
          <w:szCs w:val="28"/>
        </w:rPr>
        <w:t>Ак</w:t>
      </w:r>
      <w:r w:rsidR="00BC253F" w:rsidRPr="008A004E">
        <w:rPr>
          <w:color w:val="auto"/>
          <w:sz w:val="28"/>
          <w:szCs w:val="28"/>
        </w:rPr>
        <w:t>кий</w:t>
      </w:r>
      <w:proofErr w:type="spellEnd"/>
      <w:r w:rsidR="00BC253F" w:rsidRPr="008A004E">
        <w:rPr>
          <w:color w:val="auto"/>
          <w:sz w:val="28"/>
          <w:szCs w:val="28"/>
        </w:rPr>
        <w:t xml:space="preserve"> конкурс юных инспекторов дорожного движения «</w:t>
      </w:r>
      <w:proofErr w:type="gramStart"/>
      <w:r w:rsidR="00BC253F" w:rsidRPr="008A004E">
        <w:rPr>
          <w:color w:val="auto"/>
          <w:sz w:val="28"/>
          <w:szCs w:val="28"/>
        </w:rPr>
        <w:t>Безопасное</w:t>
      </w:r>
      <w:proofErr w:type="gramEnd"/>
      <w:r w:rsidR="00BC253F" w:rsidRPr="008A004E">
        <w:rPr>
          <w:color w:val="auto"/>
          <w:sz w:val="28"/>
          <w:szCs w:val="28"/>
        </w:rPr>
        <w:t xml:space="preserve"> колесо-2019»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Неделя правовых знаний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Беседа-лекция «Знаем ли мы свои права и обязанности».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«Профилактика преступлений и правонарушений»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 xml:space="preserve">Дискуссия </w:t>
      </w:r>
      <w:proofErr w:type="gramStart"/>
      <w:r w:rsidRPr="008A004E">
        <w:rPr>
          <w:color w:val="auto"/>
          <w:sz w:val="28"/>
          <w:szCs w:val="28"/>
        </w:rPr>
        <w:t>обучающихся</w:t>
      </w:r>
      <w:proofErr w:type="gramEnd"/>
      <w:r w:rsidRPr="008A004E">
        <w:rPr>
          <w:color w:val="auto"/>
          <w:sz w:val="28"/>
          <w:szCs w:val="28"/>
        </w:rPr>
        <w:t xml:space="preserve"> «Мы в ответе за свою жизнь»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День конституции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Встреча с инспектором ПДН. Профилактическая беседа «Вредные привычки»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Беседа на тему «Наркотик и подросток»</w:t>
      </w:r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proofErr w:type="gramStart"/>
      <w:r w:rsidRPr="008A004E">
        <w:rPr>
          <w:color w:val="auto"/>
          <w:sz w:val="28"/>
          <w:szCs w:val="28"/>
        </w:rPr>
        <w:t>Беседа по классам по половому воспитанию («Что такое ВИЧ?», «Что такое ВИЧ инфекция?», «Что такое СПИД?», «Взаимоотношение между юношами и девушками»</w:t>
      </w:r>
      <w:proofErr w:type="gramEnd"/>
    </w:p>
    <w:p w:rsidR="00BC253F" w:rsidRPr="008A004E" w:rsidRDefault="00BC253F" w:rsidP="00BC253F">
      <w:pPr>
        <w:pStyle w:val="af5"/>
        <w:numPr>
          <w:ilvl w:val="0"/>
          <w:numId w:val="5"/>
        </w:numPr>
        <w:spacing w:before="0" w:after="0"/>
        <w:rPr>
          <w:color w:val="auto"/>
        </w:rPr>
      </w:pPr>
      <w:r w:rsidRPr="008A004E">
        <w:rPr>
          <w:color w:val="auto"/>
          <w:sz w:val="28"/>
          <w:szCs w:val="28"/>
        </w:rPr>
        <w:t>Всероссийский день лицеиста</w:t>
      </w:r>
    </w:p>
    <w:p w:rsidR="00BC253F" w:rsidRPr="008A004E" w:rsidRDefault="00BC253F" w:rsidP="00BC253F">
      <w:pPr>
        <w:numPr>
          <w:ilvl w:val="0"/>
          <w:numId w:val="5"/>
        </w:numPr>
        <w:jc w:val="both"/>
        <w:rPr>
          <w:color w:val="auto"/>
        </w:rPr>
      </w:pPr>
      <w:r w:rsidRPr="008A004E">
        <w:rPr>
          <w:color w:val="auto"/>
          <w:sz w:val="28"/>
          <w:szCs w:val="28"/>
        </w:rPr>
        <w:t>Акция «Доброе сердце – добрые дела».</w:t>
      </w:r>
    </w:p>
    <w:p w:rsidR="00BC253F" w:rsidRPr="008A004E" w:rsidRDefault="00BC253F" w:rsidP="00BC253F">
      <w:pPr>
        <w:numPr>
          <w:ilvl w:val="0"/>
          <w:numId w:val="5"/>
        </w:numPr>
        <w:jc w:val="both"/>
        <w:rPr>
          <w:color w:val="auto"/>
        </w:rPr>
      </w:pPr>
      <w:r w:rsidRPr="008A004E">
        <w:rPr>
          <w:color w:val="auto"/>
          <w:sz w:val="28"/>
          <w:szCs w:val="28"/>
        </w:rPr>
        <w:t>Праздник, посвященный  истории появления чудотворной иконы Казанской Божьей матери.</w:t>
      </w:r>
    </w:p>
    <w:p w:rsidR="00BC253F" w:rsidRDefault="00BC253F" w:rsidP="00BC253F">
      <w:pPr>
        <w:ind w:right="95"/>
        <w:jc w:val="both"/>
        <w:rPr>
          <w:color w:val="FF0000"/>
        </w:rPr>
      </w:pPr>
      <w:r w:rsidRPr="008A004E">
        <w:rPr>
          <w:color w:val="auto"/>
          <w:sz w:val="28"/>
          <w:szCs w:val="28"/>
        </w:rPr>
        <w:t xml:space="preserve">В лицее налажено сотрудничество с организациями района: </w:t>
      </w:r>
      <w:proofErr w:type="gramStart"/>
      <w:r w:rsidRPr="008A004E">
        <w:rPr>
          <w:rStyle w:val="ad"/>
          <w:b w:val="0"/>
          <w:bCs w:val="0"/>
          <w:color w:val="auto"/>
          <w:sz w:val="28"/>
          <w:szCs w:val="28"/>
          <w:lang w:eastAsia="en-US"/>
        </w:rPr>
        <w:t xml:space="preserve">Центральным домом культуры </w:t>
      </w:r>
      <w:r w:rsidRPr="008A004E">
        <w:rPr>
          <w:rStyle w:val="ad"/>
          <w:rFonts w:cs="times new roman;times"/>
          <w:b w:val="0"/>
          <w:bCs w:val="0"/>
          <w:color w:val="auto"/>
          <w:sz w:val="28"/>
          <w:szCs w:val="28"/>
          <w:lang w:eastAsia="en-US"/>
        </w:rPr>
        <w:t>муниципального автономного</w:t>
      </w:r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учреждения культуры «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Межпоселенческая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централизованная клубная система 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Татищевского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муниципального района Саратовской области», муниципальным бюджетным учреждением дополнительного образования</w:t>
      </w:r>
      <w:r>
        <w:rPr>
          <w:rStyle w:val="ad"/>
          <w:b w:val="0"/>
          <w:bCs w:val="0"/>
          <w:color w:val="000000"/>
          <w:sz w:val="28"/>
          <w:szCs w:val="28"/>
          <w:lang w:eastAsia="en-US"/>
        </w:rPr>
        <w:t> </w:t>
      </w:r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"Детская школа искусств 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Татищевского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муниципального района Саратовской области, Центральной библиотекой муниципального учреждения культуры «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Межпоселенческая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районная библиотека 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Татищевского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муниципального района Саратовской области»,  муниципальным учреждение дополнительного образования «Детско-юношеская школа», </w:t>
      </w:r>
      <w:proofErr w:type="spellStart"/>
      <w:r>
        <w:rPr>
          <w:rStyle w:val="ad"/>
          <w:rFonts w:eastAsia="Arial Unicode MS" w:cs="times new roman;times"/>
          <w:b w:val="0"/>
          <w:bCs w:val="0"/>
          <w:color w:val="000000"/>
          <w:sz w:val="28"/>
          <w:szCs w:val="28"/>
          <w:u w:color="231F20"/>
        </w:rPr>
        <w:t>Татищевским</w:t>
      </w:r>
      <w:proofErr w:type="spellEnd"/>
      <w:r>
        <w:rPr>
          <w:rStyle w:val="ad"/>
          <w:rFonts w:eastAsia="Arial Unicode MS" w:cs="times new roman;times"/>
          <w:b w:val="0"/>
          <w:bCs w:val="0"/>
          <w:color w:val="000000"/>
          <w:sz w:val="28"/>
          <w:szCs w:val="28"/>
          <w:u w:color="231F20"/>
        </w:rPr>
        <w:t xml:space="preserve"> Филиалом государственного бюджетного учреждения  </w:t>
      </w:r>
      <w:r>
        <w:rPr>
          <w:rStyle w:val="ad"/>
          <w:rFonts w:eastAsia="Arial Unicode MS" w:cs="times new roman;times"/>
          <w:b w:val="0"/>
          <w:bCs w:val="0"/>
          <w:color w:val="000000"/>
          <w:sz w:val="28"/>
          <w:szCs w:val="28"/>
          <w:u w:color="231F20"/>
        </w:rPr>
        <w:lastRenderedPageBreak/>
        <w:t>"Региональный центр комплексного социального обслуживания детей и</w:t>
      </w:r>
      <w:proofErr w:type="gramEnd"/>
      <w:r>
        <w:rPr>
          <w:rStyle w:val="ad"/>
          <w:rFonts w:eastAsia="Arial Unicode MS" w:cs="times new roman;times"/>
          <w:b w:val="0"/>
          <w:bCs w:val="0"/>
          <w:color w:val="000000"/>
          <w:sz w:val="28"/>
          <w:szCs w:val="28"/>
          <w:u w:color="231F20"/>
        </w:rPr>
        <w:t xml:space="preserve"> молодежи "Молодёжь плюс"</w:t>
      </w:r>
      <w:r>
        <w:rPr>
          <w:rStyle w:val="ad"/>
          <w:rFonts w:cs="times new roman;times"/>
          <w:b w:val="0"/>
          <w:bCs w:val="0"/>
          <w:color w:val="000000"/>
          <w:sz w:val="28"/>
          <w:szCs w:val="28"/>
          <w:u w:color="231F20"/>
          <w:lang w:eastAsia="en-US"/>
        </w:rPr>
        <w:t>, г</w:t>
      </w:r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осударственным учреждением здравоохранения "</w:t>
      </w:r>
      <w:proofErr w:type="spellStart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>Татищевская</w:t>
      </w:r>
      <w:proofErr w:type="spellEnd"/>
      <w:r>
        <w:rPr>
          <w:rStyle w:val="ad"/>
          <w:rFonts w:cs="times new roman;times"/>
          <w:b w:val="0"/>
          <w:bCs w:val="0"/>
          <w:color w:val="000000"/>
          <w:sz w:val="28"/>
          <w:szCs w:val="28"/>
          <w:lang w:eastAsia="en-US"/>
        </w:rPr>
        <w:t xml:space="preserve"> районная больница"</w:t>
      </w:r>
      <w:r>
        <w:rPr>
          <w:rStyle w:val="ad"/>
          <w:rFonts w:cs="times new roman;times"/>
          <w:color w:val="000000"/>
          <w:sz w:val="28"/>
          <w:szCs w:val="28"/>
          <w:lang w:eastAsia="en-US"/>
        </w:rPr>
        <w:t xml:space="preserve">, </w:t>
      </w:r>
      <w:r>
        <w:rPr>
          <w:color w:val="000000"/>
          <w:sz w:val="28"/>
          <w:szCs w:val="28"/>
        </w:rPr>
        <w:t xml:space="preserve"> Отделом МВД РФ по </w:t>
      </w:r>
      <w:proofErr w:type="spellStart"/>
      <w:r>
        <w:rPr>
          <w:color w:val="000000"/>
          <w:sz w:val="28"/>
          <w:szCs w:val="28"/>
        </w:rPr>
        <w:t>Татищевскому</w:t>
      </w:r>
      <w:proofErr w:type="spellEnd"/>
      <w:r>
        <w:rPr>
          <w:color w:val="000000"/>
          <w:sz w:val="28"/>
          <w:szCs w:val="28"/>
        </w:rPr>
        <w:t xml:space="preserve"> району Саратовской области. </w:t>
      </w:r>
    </w:p>
    <w:p w:rsidR="00BC253F" w:rsidRDefault="00BC253F" w:rsidP="0046324C">
      <w:pPr>
        <w:ind w:firstLine="709"/>
        <w:jc w:val="both"/>
        <w:rPr>
          <w:color w:val="FF0000"/>
        </w:rPr>
      </w:pPr>
      <w:r>
        <w:rPr>
          <w:rFonts w:eastAsia="Times New Roman"/>
          <w:color w:val="000000"/>
          <w:sz w:val="28"/>
          <w:szCs w:val="28"/>
          <w:lang w:eastAsia="en-US"/>
        </w:rPr>
        <w:t>В лицее хорошо развито ученическое самоуправление</w:t>
      </w:r>
      <w:proofErr w:type="gramStart"/>
      <w:r>
        <w:rPr>
          <w:rFonts w:eastAsia="Times New Roman"/>
          <w:color w:val="000000"/>
          <w:sz w:val="28"/>
          <w:szCs w:val="28"/>
          <w:lang w:eastAsia="en-US"/>
        </w:rPr>
        <w:t xml:space="preserve"> .</w:t>
      </w:r>
      <w:proofErr w:type="gramEnd"/>
      <w:r w:rsidR="0046324C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Для достижения  воспитательной цели проводится работа первичной организации, которая выстроена по основным направлениям воспитательной работы МОУ «</w:t>
      </w:r>
      <w:proofErr w:type="spellStart"/>
      <w:r>
        <w:rPr>
          <w:color w:val="000000"/>
          <w:sz w:val="28"/>
          <w:szCs w:val="28"/>
          <w:lang w:eastAsia="en-US"/>
        </w:rPr>
        <w:t>Татищевский</w:t>
      </w:r>
      <w:proofErr w:type="spellEnd"/>
      <w:r>
        <w:rPr>
          <w:color w:val="000000"/>
          <w:sz w:val="28"/>
          <w:szCs w:val="28"/>
          <w:lang w:eastAsia="en-US"/>
        </w:rPr>
        <w:t xml:space="preserve"> лицей»: </w:t>
      </w:r>
    </w:p>
    <w:p w:rsidR="00BC253F" w:rsidRPr="00BC253F" w:rsidRDefault="00BC253F" w:rsidP="00BC253F">
      <w:pPr>
        <w:numPr>
          <w:ilvl w:val="0"/>
          <w:numId w:val="4"/>
        </w:numPr>
        <w:tabs>
          <w:tab w:val="left" w:pos="4740"/>
          <w:tab w:val="left" w:pos="5676"/>
        </w:tabs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 xml:space="preserve">Гражданско-патриотическое </w:t>
      </w:r>
    </w:p>
    <w:p w:rsidR="00BC253F" w:rsidRPr="00BC253F" w:rsidRDefault="00BC253F" w:rsidP="00BC253F">
      <w:pPr>
        <w:numPr>
          <w:ilvl w:val="0"/>
          <w:numId w:val="4"/>
        </w:numPr>
        <w:tabs>
          <w:tab w:val="left" w:pos="4740"/>
          <w:tab w:val="left" w:pos="5676"/>
        </w:tabs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Нравственное и духовное воспитание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Воспитание положительного отношения к труду и творчеству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Интеллектуальное воспитание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proofErr w:type="spellStart"/>
      <w:r w:rsidRPr="00BC253F">
        <w:rPr>
          <w:rFonts w:eastAsia="SimSun;宋体"/>
          <w:color w:val="auto"/>
          <w:sz w:val="28"/>
          <w:szCs w:val="28"/>
          <w:lang w:eastAsia="zh-CN"/>
        </w:rPr>
        <w:t>Здоровьесберегающее</w:t>
      </w:r>
      <w:proofErr w:type="spellEnd"/>
      <w:r w:rsidRPr="00BC253F">
        <w:rPr>
          <w:rFonts w:eastAsia="SimSun;宋体"/>
          <w:color w:val="auto"/>
          <w:sz w:val="28"/>
          <w:szCs w:val="28"/>
          <w:lang w:eastAsia="zh-CN"/>
        </w:rPr>
        <w:t xml:space="preserve"> воспитание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proofErr w:type="spellStart"/>
      <w:r w:rsidRPr="00BC253F">
        <w:rPr>
          <w:rFonts w:eastAsia="SimSun;宋体"/>
          <w:color w:val="auto"/>
          <w:sz w:val="28"/>
          <w:szCs w:val="28"/>
          <w:lang w:eastAsia="zh-CN"/>
        </w:rPr>
        <w:t>Социокультурное</w:t>
      </w:r>
      <w:proofErr w:type="spellEnd"/>
      <w:r w:rsidRPr="00BC253F">
        <w:rPr>
          <w:rFonts w:eastAsia="SimSun;宋体"/>
          <w:color w:val="auto"/>
          <w:sz w:val="28"/>
          <w:szCs w:val="28"/>
          <w:lang w:eastAsia="zh-CN"/>
        </w:rPr>
        <w:t xml:space="preserve"> и </w:t>
      </w:r>
      <w:proofErr w:type="spellStart"/>
      <w:r w:rsidRPr="00BC253F">
        <w:rPr>
          <w:rFonts w:eastAsia="SimSun;宋体"/>
          <w:color w:val="auto"/>
          <w:sz w:val="28"/>
          <w:szCs w:val="28"/>
          <w:lang w:eastAsia="zh-CN"/>
        </w:rPr>
        <w:t>медиакультурное</w:t>
      </w:r>
      <w:proofErr w:type="spellEnd"/>
      <w:r w:rsidRPr="00BC253F">
        <w:rPr>
          <w:rFonts w:eastAsia="SimSun;宋体"/>
          <w:color w:val="auto"/>
          <w:sz w:val="28"/>
          <w:szCs w:val="28"/>
          <w:lang w:eastAsia="zh-CN"/>
        </w:rPr>
        <w:t xml:space="preserve"> воспитание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proofErr w:type="spellStart"/>
      <w:r w:rsidRPr="00BC253F">
        <w:rPr>
          <w:rFonts w:eastAsia="SimSun;宋体"/>
          <w:color w:val="auto"/>
          <w:sz w:val="28"/>
          <w:szCs w:val="28"/>
          <w:lang w:eastAsia="zh-CN"/>
        </w:rPr>
        <w:t>Культуротворческое</w:t>
      </w:r>
      <w:proofErr w:type="spellEnd"/>
      <w:r w:rsidRPr="00BC253F">
        <w:rPr>
          <w:rFonts w:eastAsia="SimSun;宋体"/>
          <w:color w:val="auto"/>
          <w:sz w:val="28"/>
          <w:szCs w:val="28"/>
          <w:lang w:eastAsia="zh-CN"/>
        </w:rPr>
        <w:t xml:space="preserve"> и эстетическое воспитание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Правовое воспитание и культура безопасности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Воспитание семейных ценностей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Формирование коммуникативной культуры</w:t>
      </w:r>
    </w:p>
    <w:p w:rsidR="00BC253F" w:rsidRPr="00BC253F" w:rsidRDefault="00BC253F" w:rsidP="00BC253F">
      <w:pPr>
        <w:numPr>
          <w:ilvl w:val="0"/>
          <w:numId w:val="4"/>
        </w:numPr>
        <w:rPr>
          <w:color w:val="auto"/>
        </w:rPr>
      </w:pPr>
      <w:r w:rsidRPr="00BC253F">
        <w:rPr>
          <w:rFonts w:eastAsia="SimSun;宋体"/>
          <w:color w:val="auto"/>
          <w:sz w:val="28"/>
          <w:szCs w:val="28"/>
          <w:lang w:eastAsia="zh-CN"/>
        </w:rPr>
        <w:t>Воспитание экологической культуры</w:t>
      </w:r>
    </w:p>
    <w:p w:rsidR="00BC253F" w:rsidRPr="00BC253F" w:rsidRDefault="00BC253F" w:rsidP="00BC253F">
      <w:pPr>
        <w:ind w:left="720"/>
        <w:rPr>
          <w:rFonts w:eastAsia="SimSun;宋体"/>
          <w:color w:val="auto"/>
          <w:sz w:val="28"/>
          <w:szCs w:val="28"/>
          <w:lang w:eastAsia="zh-CN"/>
        </w:rPr>
      </w:pPr>
    </w:p>
    <w:p w:rsidR="00BC253F" w:rsidRDefault="00BC253F" w:rsidP="0046324C">
      <w:pPr>
        <w:ind w:firstLine="709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 xml:space="preserve">Работа первичной организации «Монолит» </w:t>
      </w:r>
      <w:proofErr w:type="spellStart"/>
      <w:r>
        <w:rPr>
          <w:color w:val="000000"/>
          <w:sz w:val="28"/>
          <w:szCs w:val="28"/>
          <w:lang w:eastAsia="en-US"/>
        </w:rPr>
        <w:t>Татищевского</w:t>
      </w:r>
      <w:proofErr w:type="spellEnd"/>
      <w:r>
        <w:rPr>
          <w:color w:val="000000"/>
          <w:sz w:val="28"/>
          <w:szCs w:val="28"/>
          <w:lang w:eastAsia="en-US"/>
        </w:rPr>
        <w:t xml:space="preserve"> Союза Молодежи основывается на плане воспитательной работы лицея. Мероприятия распределены по датам и направлениям. </w:t>
      </w:r>
    </w:p>
    <w:p w:rsidR="00BC253F" w:rsidRDefault="00BC253F" w:rsidP="0046324C">
      <w:pPr>
        <w:ind w:firstLine="709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 xml:space="preserve">Основной задачей  первичной организации  является вовлечение всех учащихся в организованные формы занятости, особенно учащихся,  состоящих на различных вида учетах, а также   повышения уровня и значимости ученического самоуправления. </w:t>
      </w:r>
    </w:p>
    <w:p w:rsidR="00BC253F" w:rsidRDefault="00BC253F" w:rsidP="0046324C">
      <w:pPr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С сентября 201</w:t>
      </w:r>
      <w:r w:rsidRPr="003E2F65">
        <w:rPr>
          <w:color w:val="000000"/>
          <w:sz w:val="28"/>
          <w:szCs w:val="28"/>
          <w:lang w:eastAsia="en-US"/>
        </w:rPr>
        <w:t>9</w:t>
      </w:r>
      <w:r>
        <w:rPr>
          <w:color w:val="000000"/>
          <w:sz w:val="28"/>
          <w:szCs w:val="28"/>
          <w:lang w:eastAsia="en-US"/>
        </w:rPr>
        <w:t xml:space="preserve"> года  учащимися лицея были подготовлены и проведены следующие мероприятия по линии </w:t>
      </w:r>
      <w:proofErr w:type="spellStart"/>
      <w:r>
        <w:rPr>
          <w:color w:val="000000"/>
          <w:sz w:val="28"/>
          <w:szCs w:val="28"/>
          <w:lang w:eastAsia="en-US"/>
        </w:rPr>
        <w:t>Татищевского</w:t>
      </w:r>
      <w:proofErr w:type="spellEnd"/>
      <w:r>
        <w:rPr>
          <w:color w:val="000000"/>
          <w:sz w:val="28"/>
          <w:szCs w:val="28"/>
          <w:lang w:eastAsia="en-US"/>
        </w:rPr>
        <w:t xml:space="preserve"> союза молодежи:</w:t>
      </w:r>
    </w:p>
    <w:p w:rsidR="00BC253F" w:rsidRDefault="00BC253F" w:rsidP="0046324C">
      <w:pPr>
        <w:ind w:firstLine="737"/>
        <w:jc w:val="both"/>
      </w:pPr>
      <w:r>
        <w:rPr>
          <w:color w:val="000000"/>
          <w:sz w:val="28"/>
          <w:szCs w:val="28"/>
          <w:lang w:eastAsia="en-US"/>
        </w:rPr>
        <w:t>социально – значимые акции «Поможем памятникам и обелискам»,  «Позвони родителям»,  «Ты не одинок», «Подари детям праздник»</w:t>
      </w:r>
      <w:proofErr w:type="gramStart"/>
      <w:r>
        <w:rPr>
          <w:color w:val="000000"/>
          <w:sz w:val="28"/>
          <w:szCs w:val="28"/>
          <w:lang w:eastAsia="en-US"/>
        </w:rPr>
        <w:t xml:space="preserve"> ,</w:t>
      </w:r>
      <w:proofErr w:type="gramEnd"/>
      <w:r>
        <w:rPr>
          <w:color w:val="000000"/>
          <w:sz w:val="28"/>
          <w:szCs w:val="28"/>
          <w:lang w:eastAsia="en-US"/>
        </w:rPr>
        <w:t xml:space="preserve"> поздравительная акция  «По адресам учителей», «Жизнь в телефоне???», «День борьбы со </w:t>
      </w:r>
      <w:proofErr w:type="spellStart"/>
      <w:r>
        <w:rPr>
          <w:color w:val="000000"/>
          <w:sz w:val="28"/>
          <w:szCs w:val="28"/>
          <w:lang w:eastAsia="en-US"/>
        </w:rPr>
        <w:t>СПИДом</w:t>
      </w:r>
      <w:proofErr w:type="spellEnd"/>
      <w:r>
        <w:rPr>
          <w:color w:val="000000"/>
          <w:sz w:val="28"/>
          <w:szCs w:val="28"/>
          <w:lang w:eastAsia="en-US"/>
        </w:rPr>
        <w:t>», Покормите птиц зимой», «Тропинка к памятнику»,  «Важные составляющие толерантности», «От семьи в семью», «Чистый каток», «Полезная перемена», а</w:t>
      </w:r>
      <w:r>
        <w:rPr>
          <w:rStyle w:val="af"/>
          <w:i w:val="0"/>
          <w:iCs w:val="0"/>
          <w:color w:val="000000"/>
          <w:sz w:val="28"/>
          <w:szCs w:val="28"/>
          <w:lang w:eastAsia="en-US"/>
        </w:rPr>
        <w:t>кция «Единый час духовности</w:t>
      </w:r>
      <w:r w:rsidRPr="003E2F65">
        <w:rPr>
          <w:rStyle w:val="af"/>
          <w:i w:val="0"/>
          <w:iCs w:val="0"/>
          <w:color w:val="000000"/>
          <w:sz w:val="28"/>
          <w:szCs w:val="28"/>
          <w:lang w:eastAsia="en-US"/>
        </w:rPr>
        <w:t xml:space="preserve">”, </w:t>
      </w:r>
      <w:r>
        <w:rPr>
          <w:rStyle w:val="af"/>
          <w:i w:val="0"/>
          <w:iCs w:val="0"/>
          <w:color w:val="000000"/>
          <w:sz w:val="28"/>
          <w:szCs w:val="28"/>
          <w:lang w:eastAsia="en-US"/>
        </w:rPr>
        <w:t xml:space="preserve"> «Голубь мира</w:t>
      </w:r>
      <w:r>
        <w:rPr>
          <w:color w:val="000000"/>
          <w:sz w:val="28"/>
          <w:szCs w:val="28"/>
          <w:lang w:eastAsia="en-US"/>
        </w:rPr>
        <w:t>»;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>праздничные концерты к 8 марта «Самый лучший день», ко дню матери «Пусть всегда будет мама», ко дню учителя «Учителям посвящается»;</w:t>
      </w:r>
    </w:p>
    <w:p w:rsidR="00BC253F" w:rsidRDefault="00BC253F" w:rsidP="0046324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ab/>
        <w:t>организованы традиционные конкурсные мероприятия «А ну-ка, девушки!» в 9-11 классах, «Осенний бал» в 5-11 классах;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>систематические проводятся тематические выставки, и конкурсы рисунков,  поделок:   «Осенний калейдоскоп», « Мастерская деда Мороза»,  «Зимняя сказка», «Гагарин – наш герой»,  «Весенний бриз», «И все о той весне», «День семьи», «Святая пасха»,  «Год экологии»;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 xml:space="preserve">проводятся  мероприятия различной направленности в рамках тематических недель ТСМ «Неделя октябрят», «Неделя лидеров», «Неделя орлят»: «Орлята – спортивные ребята»,  «День правовых знаний», «Необитаемый остров», «Ты лидер, </w:t>
      </w:r>
      <w:r>
        <w:rPr>
          <w:color w:val="000000"/>
          <w:sz w:val="28"/>
          <w:szCs w:val="28"/>
          <w:lang w:eastAsia="en-US"/>
        </w:rPr>
        <w:lastRenderedPageBreak/>
        <w:t>твои возможности»</w:t>
      </w:r>
      <w:proofErr w:type="gramStart"/>
      <w:r>
        <w:rPr>
          <w:color w:val="000000"/>
          <w:sz w:val="28"/>
          <w:szCs w:val="28"/>
          <w:lang w:eastAsia="en-US"/>
        </w:rPr>
        <w:t xml:space="preserve"> ,</w:t>
      </w:r>
      <w:proofErr w:type="gramEnd"/>
      <w:r>
        <w:rPr>
          <w:color w:val="000000"/>
          <w:sz w:val="28"/>
          <w:szCs w:val="28"/>
          <w:lang w:eastAsia="en-US"/>
        </w:rPr>
        <w:t xml:space="preserve"> «Мы лидеры ТСМ», «Мы – отряды будущих орлят», «Мы дети твои, Земля», «</w:t>
      </w:r>
      <w:proofErr w:type="spellStart"/>
      <w:r>
        <w:rPr>
          <w:color w:val="000000"/>
          <w:sz w:val="28"/>
          <w:szCs w:val="28"/>
          <w:lang w:eastAsia="en-US"/>
        </w:rPr>
        <w:t>Квест</w:t>
      </w:r>
      <w:proofErr w:type="spellEnd"/>
      <w:r>
        <w:rPr>
          <w:color w:val="000000"/>
          <w:sz w:val="28"/>
          <w:szCs w:val="28"/>
          <w:lang w:eastAsia="en-US"/>
        </w:rPr>
        <w:t xml:space="preserve"> БДД», « Путешествие в лицее»;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 xml:space="preserve">организованы мероприятия совместно с организациями района ГБУ РЦ «Молодежь плюс», КЦСОН  по </w:t>
      </w:r>
      <w:proofErr w:type="spellStart"/>
      <w:r>
        <w:rPr>
          <w:color w:val="000000"/>
          <w:sz w:val="28"/>
          <w:szCs w:val="28"/>
          <w:lang w:eastAsia="en-US"/>
        </w:rPr>
        <w:t>Татищевскому</w:t>
      </w:r>
      <w:proofErr w:type="spellEnd"/>
      <w:r>
        <w:rPr>
          <w:color w:val="000000"/>
          <w:sz w:val="28"/>
          <w:szCs w:val="28"/>
          <w:lang w:eastAsia="en-US"/>
        </w:rPr>
        <w:t xml:space="preserve"> району, ОМВД по </w:t>
      </w:r>
      <w:proofErr w:type="spellStart"/>
      <w:r>
        <w:rPr>
          <w:color w:val="000000"/>
          <w:sz w:val="28"/>
          <w:szCs w:val="28"/>
          <w:lang w:eastAsia="en-US"/>
        </w:rPr>
        <w:t>Татищевскому</w:t>
      </w:r>
      <w:proofErr w:type="spellEnd"/>
      <w:r>
        <w:rPr>
          <w:color w:val="000000"/>
          <w:sz w:val="28"/>
          <w:szCs w:val="28"/>
          <w:lang w:eastAsia="en-US"/>
        </w:rPr>
        <w:t xml:space="preserve"> району,  детской и центральной библиотекой, ЦДК:  «Поезд здоровья», «Тайна </w:t>
      </w:r>
      <w:proofErr w:type="spellStart"/>
      <w:r>
        <w:rPr>
          <w:color w:val="000000"/>
          <w:sz w:val="28"/>
          <w:szCs w:val="28"/>
          <w:lang w:eastAsia="en-US"/>
        </w:rPr>
        <w:t>Венериного</w:t>
      </w:r>
      <w:proofErr w:type="spellEnd"/>
      <w:r>
        <w:rPr>
          <w:color w:val="000000"/>
          <w:sz w:val="28"/>
          <w:szCs w:val="28"/>
          <w:lang w:eastAsia="en-US"/>
        </w:rPr>
        <w:t xml:space="preserve"> башмачка», «Позвони родителям», «Твой друг- светофор», «</w:t>
      </w:r>
      <w:proofErr w:type="spellStart"/>
      <w:r>
        <w:rPr>
          <w:color w:val="000000"/>
          <w:sz w:val="28"/>
          <w:szCs w:val="28"/>
          <w:lang w:eastAsia="en-US"/>
        </w:rPr>
        <w:t>Библионочь</w:t>
      </w:r>
      <w:proofErr w:type="spellEnd"/>
      <w:r>
        <w:rPr>
          <w:color w:val="000000"/>
          <w:sz w:val="28"/>
          <w:szCs w:val="28"/>
          <w:lang w:eastAsia="en-US"/>
        </w:rPr>
        <w:t>»,  «День здоровья»;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>еженедельно активом совета учащихся проводятся организационные линейки в 1-11 классах;</w:t>
      </w:r>
    </w:p>
    <w:p w:rsidR="00BC253F" w:rsidRDefault="00BC253F" w:rsidP="0046324C">
      <w:pPr>
        <w:ind w:firstLine="737"/>
        <w:jc w:val="both"/>
        <w:rPr>
          <w:color w:val="FF0000"/>
        </w:rPr>
      </w:pPr>
      <w:r>
        <w:rPr>
          <w:color w:val="000000"/>
          <w:sz w:val="28"/>
          <w:szCs w:val="28"/>
          <w:lang w:eastAsia="en-US"/>
        </w:rPr>
        <w:t>выполняются рейды по проверке внешнего вида учащихся; оформления отрядных уголков, благоустройства кабинетов и закрепленных за классами территорий;</w:t>
      </w:r>
    </w:p>
    <w:p w:rsidR="00BC253F" w:rsidRPr="00BC253F" w:rsidRDefault="00BC253F" w:rsidP="0046324C">
      <w:pPr>
        <w:ind w:firstLine="737"/>
        <w:jc w:val="both"/>
        <w:rPr>
          <w:b/>
          <w:color w:val="FF0000"/>
        </w:rPr>
      </w:pPr>
      <w:r w:rsidRPr="00BC253F">
        <w:rPr>
          <w:rStyle w:val="FontStyle38"/>
          <w:b w:val="0"/>
          <w:color w:val="000000"/>
          <w:sz w:val="28"/>
          <w:szCs w:val="28"/>
          <w:lang w:eastAsia="en-US"/>
        </w:rPr>
        <w:t>систематически проводятся организационные заседания секторов и совета учащихся, вожатых октябрят.</w:t>
      </w:r>
    </w:p>
    <w:p w:rsidR="009029CF" w:rsidRPr="00B17B85" w:rsidRDefault="009029CF" w:rsidP="0046324C">
      <w:pPr>
        <w:pStyle w:val="WW-"/>
        <w:suppressAutoHyphens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029CF" w:rsidRPr="00A54AA3" w:rsidRDefault="00005551">
      <w:pPr>
        <w:pStyle w:val="Style4"/>
        <w:widowControl/>
        <w:spacing w:line="240" w:lineRule="atLeast"/>
        <w:rPr>
          <w:color w:val="auto"/>
        </w:rPr>
      </w:pPr>
      <w:r w:rsidRPr="00A54AA3">
        <w:rPr>
          <w:rStyle w:val="FontStyle38"/>
          <w:color w:val="auto"/>
          <w:sz w:val="28"/>
          <w:szCs w:val="28"/>
        </w:rPr>
        <w:t xml:space="preserve">2.5. Оценка </w:t>
      </w:r>
      <w:proofErr w:type="spellStart"/>
      <w:r w:rsidRPr="00A54AA3">
        <w:rPr>
          <w:rStyle w:val="FontStyle38"/>
          <w:color w:val="auto"/>
          <w:sz w:val="28"/>
          <w:szCs w:val="28"/>
        </w:rPr>
        <w:t>востребованности</w:t>
      </w:r>
      <w:proofErr w:type="spellEnd"/>
      <w:r w:rsidRPr="00A54AA3">
        <w:rPr>
          <w:rStyle w:val="FontStyle38"/>
          <w:color w:val="auto"/>
          <w:sz w:val="28"/>
          <w:szCs w:val="28"/>
        </w:rPr>
        <w:t xml:space="preserve"> выпускников</w:t>
      </w:r>
    </w:p>
    <w:p w:rsidR="009029CF" w:rsidRPr="00B17B85" w:rsidRDefault="009029CF">
      <w:pPr>
        <w:ind w:firstLine="709"/>
        <w:rPr>
          <w:color w:val="FF0000"/>
        </w:rPr>
      </w:pPr>
    </w:p>
    <w:p w:rsidR="009029CF" w:rsidRPr="00945BA4" w:rsidRDefault="00005551">
      <w:pPr>
        <w:ind w:firstLine="709"/>
        <w:jc w:val="both"/>
        <w:rPr>
          <w:color w:val="auto"/>
        </w:rPr>
      </w:pPr>
      <w:r w:rsidRPr="00945BA4">
        <w:rPr>
          <w:color w:val="auto"/>
          <w:sz w:val="28"/>
          <w:szCs w:val="28"/>
        </w:rPr>
        <w:t xml:space="preserve">Из </w:t>
      </w:r>
      <w:r w:rsidR="000008BD" w:rsidRPr="00945BA4">
        <w:rPr>
          <w:color w:val="auto"/>
          <w:sz w:val="28"/>
          <w:szCs w:val="28"/>
        </w:rPr>
        <w:t>75</w:t>
      </w:r>
      <w:r w:rsidRPr="00945BA4">
        <w:rPr>
          <w:color w:val="auto"/>
          <w:sz w:val="28"/>
          <w:szCs w:val="28"/>
        </w:rPr>
        <w:t xml:space="preserve"> выпускников 9 классов:</w:t>
      </w:r>
    </w:p>
    <w:p w:rsidR="009029CF" w:rsidRPr="00945BA4" w:rsidRDefault="00005551">
      <w:pPr>
        <w:ind w:firstLine="709"/>
        <w:jc w:val="both"/>
        <w:rPr>
          <w:color w:val="auto"/>
        </w:rPr>
      </w:pPr>
      <w:r w:rsidRPr="00945BA4">
        <w:rPr>
          <w:color w:val="auto"/>
          <w:sz w:val="28"/>
          <w:szCs w:val="28"/>
        </w:rPr>
        <w:t xml:space="preserve">поступили в 10 класс — </w:t>
      </w:r>
      <w:r w:rsidR="000008BD" w:rsidRPr="00945BA4">
        <w:rPr>
          <w:color w:val="auto"/>
          <w:sz w:val="28"/>
          <w:szCs w:val="28"/>
        </w:rPr>
        <w:t>36</w:t>
      </w:r>
      <w:r w:rsidRPr="00945BA4">
        <w:rPr>
          <w:color w:val="auto"/>
          <w:sz w:val="28"/>
          <w:szCs w:val="28"/>
        </w:rPr>
        <w:t>;</w:t>
      </w:r>
    </w:p>
    <w:p w:rsidR="009029CF" w:rsidRPr="00945BA4" w:rsidRDefault="00005551">
      <w:pPr>
        <w:ind w:firstLine="709"/>
        <w:jc w:val="both"/>
        <w:rPr>
          <w:color w:val="auto"/>
        </w:rPr>
      </w:pPr>
      <w:r w:rsidRPr="00945BA4">
        <w:rPr>
          <w:color w:val="auto"/>
          <w:sz w:val="28"/>
          <w:szCs w:val="28"/>
        </w:rPr>
        <w:t>поступили в учреждения профессионального образования — 38.</w:t>
      </w:r>
    </w:p>
    <w:p w:rsidR="009029CF" w:rsidRPr="00945BA4" w:rsidRDefault="009029CF">
      <w:pPr>
        <w:ind w:firstLine="709"/>
        <w:jc w:val="both"/>
        <w:rPr>
          <w:color w:val="auto"/>
        </w:rPr>
      </w:pPr>
    </w:p>
    <w:p w:rsidR="009029CF" w:rsidRPr="00945BA4" w:rsidRDefault="00005551">
      <w:pPr>
        <w:ind w:firstLine="709"/>
        <w:jc w:val="both"/>
        <w:rPr>
          <w:color w:val="auto"/>
          <w:sz w:val="28"/>
          <w:szCs w:val="28"/>
        </w:rPr>
      </w:pPr>
      <w:r w:rsidRPr="00945BA4">
        <w:rPr>
          <w:color w:val="auto"/>
          <w:sz w:val="28"/>
          <w:szCs w:val="28"/>
        </w:rPr>
        <w:t xml:space="preserve">Из </w:t>
      </w:r>
      <w:r w:rsidR="000008BD" w:rsidRPr="00945BA4">
        <w:rPr>
          <w:color w:val="auto"/>
          <w:sz w:val="28"/>
          <w:szCs w:val="28"/>
        </w:rPr>
        <w:t>30</w:t>
      </w:r>
      <w:r w:rsidRPr="00945BA4">
        <w:rPr>
          <w:color w:val="auto"/>
          <w:sz w:val="28"/>
          <w:szCs w:val="28"/>
        </w:rPr>
        <w:t xml:space="preserve"> выпускников 11 классов:</w:t>
      </w:r>
    </w:p>
    <w:p w:rsidR="009029CF" w:rsidRPr="00945BA4" w:rsidRDefault="00005551">
      <w:pPr>
        <w:ind w:firstLine="709"/>
        <w:jc w:val="both"/>
        <w:rPr>
          <w:color w:val="auto"/>
        </w:rPr>
      </w:pPr>
      <w:r w:rsidRPr="00945BA4">
        <w:rPr>
          <w:color w:val="auto"/>
          <w:sz w:val="28"/>
          <w:szCs w:val="28"/>
        </w:rPr>
        <w:t xml:space="preserve">поступили в ВУЗы — </w:t>
      </w:r>
      <w:r w:rsidR="000008BD" w:rsidRPr="00945BA4">
        <w:rPr>
          <w:color w:val="auto"/>
          <w:sz w:val="28"/>
          <w:szCs w:val="28"/>
        </w:rPr>
        <w:t>27</w:t>
      </w:r>
      <w:r w:rsidRPr="00945BA4">
        <w:rPr>
          <w:color w:val="auto"/>
          <w:sz w:val="28"/>
          <w:szCs w:val="28"/>
        </w:rPr>
        <w:t>;</w:t>
      </w:r>
    </w:p>
    <w:p w:rsidR="009029CF" w:rsidRPr="00945BA4" w:rsidRDefault="00005551" w:rsidP="000008BD">
      <w:pPr>
        <w:ind w:firstLine="709"/>
        <w:jc w:val="both"/>
        <w:rPr>
          <w:color w:val="auto"/>
          <w:sz w:val="28"/>
          <w:szCs w:val="28"/>
        </w:rPr>
      </w:pPr>
      <w:r w:rsidRPr="00945BA4">
        <w:rPr>
          <w:color w:val="auto"/>
          <w:sz w:val="28"/>
          <w:szCs w:val="28"/>
        </w:rPr>
        <w:t xml:space="preserve">поступили в учреждения профессионального образования — </w:t>
      </w:r>
      <w:r w:rsidR="000008BD" w:rsidRPr="00945BA4">
        <w:rPr>
          <w:color w:val="auto"/>
          <w:sz w:val="28"/>
          <w:szCs w:val="28"/>
        </w:rPr>
        <w:t>3.</w:t>
      </w:r>
    </w:p>
    <w:p w:rsidR="000008BD" w:rsidRPr="00945BA4" w:rsidRDefault="000008BD" w:rsidP="000008BD">
      <w:pPr>
        <w:ind w:firstLine="709"/>
        <w:jc w:val="both"/>
        <w:rPr>
          <w:color w:val="auto"/>
        </w:rPr>
      </w:pPr>
    </w:p>
    <w:p w:rsidR="009029CF" w:rsidRPr="00945BA4" w:rsidRDefault="00005551">
      <w:pPr>
        <w:ind w:firstLine="709"/>
        <w:jc w:val="both"/>
        <w:rPr>
          <w:color w:val="auto"/>
        </w:rPr>
      </w:pPr>
      <w:r w:rsidRPr="00945BA4">
        <w:rPr>
          <w:b/>
          <w:bCs/>
          <w:color w:val="auto"/>
          <w:sz w:val="28"/>
          <w:szCs w:val="28"/>
        </w:rPr>
        <w:t>Вывод:</w:t>
      </w:r>
      <w:r w:rsidRPr="00945BA4">
        <w:rPr>
          <w:color w:val="auto"/>
          <w:sz w:val="28"/>
          <w:szCs w:val="28"/>
        </w:rPr>
        <w:t xml:space="preserve"> </w:t>
      </w:r>
      <w:r w:rsidR="000008BD" w:rsidRPr="00945BA4">
        <w:rPr>
          <w:color w:val="auto"/>
          <w:sz w:val="28"/>
          <w:szCs w:val="28"/>
        </w:rPr>
        <w:t>100</w:t>
      </w:r>
      <w:r w:rsidRPr="00945BA4">
        <w:rPr>
          <w:color w:val="auto"/>
          <w:sz w:val="28"/>
          <w:szCs w:val="28"/>
        </w:rPr>
        <w:t xml:space="preserve"> % выпускников поступили в высшие и средние профессиональные учебные заведения, </w:t>
      </w:r>
      <w:r w:rsidR="00945BA4" w:rsidRPr="00945BA4">
        <w:rPr>
          <w:color w:val="auto"/>
          <w:sz w:val="28"/>
          <w:szCs w:val="28"/>
        </w:rPr>
        <w:t>48</w:t>
      </w:r>
      <w:r w:rsidRPr="00945BA4">
        <w:rPr>
          <w:color w:val="auto"/>
          <w:sz w:val="28"/>
          <w:szCs w:val="28"/>
        </w:rPr>
        <w:t xml:space="preserve"> % выпускников продолжили обучение в 10 классе.</w:t>
      </w:r>
    </w:p>
    <w:p w:rsidR="009029CF" w:rsidRPr="00B17B85" w:rsidRDefault="009029CF">
      <w:pPr>
        <w:pStyle w:val="Style4"/>
        <w:widowControl/>
        <w:spacing w:line="240" w:lineRule="atLeast"/>
        <w:ind w:left="851"/>
        <w:rPr>
          <w:rStyle w:val="FontStyle38"/>
          <w:color w:val="FF0000"/>
        </w:rPr>
      </w:pPr>
    </w:p>
    <w:p w:rsidR="009029CF" w:rsidRPr="00A54AA3" w:rsidRDefault="00005551">
      <w:pPr>
        <w:pStyle w:val="Style4"/>
        <w:widowControl/>
        <w:spacing w:line="240" w:lineRule="atLeast"/>
        <w:rPr>
          <w:color w:val="auto"/>
        </w:rPr>
      </w:pPr>
      <w:r w:rsidRPr="00A54AA3">
        <w:rPr>
          <w:rStyle w:val="FontStyle38"/>
          <w:color w:val="auto"/>
          <w:sz w:val="28"/>
          <w:szCs w:val="28"/>
        </w:rPr>
        <w:t xml:space="preserve">2.6. Оценка качества кадрового, учебно-методического, </w:t>
      </w:r>
      <w:proofErr w:type="spellStart"/>
      <w:proofErr w:type="gramStart"/>
      <w:r w:rsidRPr="00A54AA3">
        <w:rPr>
          <w:rStyle w:val="FontStyle38"/>
          <w:color w:val="auto"/>
          <w:sz w:val="28"/>
          <w:szCs w:val="28"/>
        </w:rPr>
        <w:t>библиотечного-информационного</w:t>
      </w:r>
      <w:proofErr w:type="spellEnd"/>
      <w:proofErr w:type="gramEnd"/>
      <w:r w:rsidRPr="00A54AA3">
        <w:rPr>
          <w:rStyle w:val="FontStyle38"/>
          <w:color w:val="auto"/>
          <w:sz w:val="28"/>
          <w:szCs w:val="28"/>
        </w:rPr>
        <w:t xml:space="preserve"> обеспечения МОУ «</w:t>
      </w:r>
      <w:proofErr w:type="spellStart"/>
      <w:r w:rsidRPr="00A54AA3">
        <w:rPr>
          <w:rStyle w:val="FontStyle38"/>
          <w:color w:val="auto"/>
          <w:sz w:val="28"/>
          <w:szCs w:val="28"/>
        </w:rPr>
        <w:t>Татищевский</w:t>
      </w:r>
      <w:proofErr w:type="spellEnd"/>
      <w:r w:rsidRPr="00A54AA3">
        <w:rPr>
          <w:rStyle w:val="FontStyle38"/>
          <w:color w:val="auto"/>
          <w:sz w:val="28"/>
          <w:szCs w:val="28"/>
        </w:rPr>
        <w:t xml:space="preserve"> лицей»</w:t>
      </w:r>
    </w:p>
    <w:p w:rsidR="009029CF" w:rsidRPr="000E60A4" w:rsidRDefault="00005551">
      <w:pPr>
        <w:pStyle w:val="afa"/>
        <w:ind w:firstLine="737"/>
        <w:jc w:val="both"/>
        <w:rPr>
          <w:color w:val="auto"/>
        </w:rPr>
      </w:pPr>
      <w:r w:rsidRPr="000E60A4">
        <w:rPr>
          <w:rFonts w:ascii="Times New Roman" w:eastAsia="Courier New" w:hAnsi="Times New Roman"/>
          <w:color w:val="auto"/>
          <w:sz w:val="28"/>
          <w:szCs w:val="28"/>
        </w:rPr>
        <w:t>Педагогический коллектив в 201</w:t>
      </w:r>
      <w:r w:rsidR="008B7A77" w:rsidRPr="000E60A4">
        <w:rPr>
          <w:rFonts w:ascii="Times New Roman" w:eastAsia="Courier New" w:hAnsi="Times New Roman"/>
          <w:color w:val="auto"/>
          <w:sz w:val="28"/>
          <w:szCs w:val="28"/>
        </w:rPr>
        <w:t>9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 году составлял 5</w:t>
      </w:r>
      <w:r w:rsidR="000E60A4" w:rsidRPr="000E60A4">
        <w:rPr>
          <w:rFonts w:ascii="Times New Roman" w:eastAsia="Courier New" w:hAnsi="Times New Roman"/>
          <w:color w:val="auto"/>
          <w:sz w:val="28"/>
          <w:szCs w:val="28"/>
        </w:rPr>
        <w:t>1 человек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. Образовательный ценз педагогического коллектива достаточно высок, </w:t>
      </w:r>
      <w:r w:rsidR="000E60A4" w:rsidRPr="000E60A4">
        <w:rPr>
          <w:rFonts w:ascii="Times New Roman" w:eastAsia="Courier New" w:hAnsi="Times New Roman"/>
          <w:color w:val="auto"/>
          <w:sz w:val="28"/>
          <w:szCs w:val="28"/>
        </w:rPr>
        <w:t>47 человек (92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 %) имеют высшее образование, что является одним из составляющих эффективности учебно-воспитательного процесса. </w:t>
      </w:r>
      <w:r w:rsidR="008B7A77" w:rsidRPr="000E60A4">
        <w:rPr>
          <w:rFonts w:ascii="Times New Roman" w:eastAsia="Courier New" w:hAnsi="Times New Roman"/>
          <w:color w:val="auto"/>
          <w:sz w:val="28"/>
          <w:szCs w:val="28"/>
        </w:rPr>
        <w:t>3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 человека (Лыкова Е.Ю., Храмцов В.С.</w:t>
      </w:r>
      <w:r w:rsidR="008B7A77" w:rsidRPr="000E60A4">
        <w:rPr>
          <w:rFonts w:ascii="Times New Roman" w:eastAsia="Courier New" w:hAnsi="Times New Roman"/>
          <w:color w:val="auto"/>
          <w:sz w:val="28"/>
          <w:szCs w:val="28"/>
        </w:rPr>
        <w:t>, Шафран О.И.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) — </w:t>
      </w:r>
      <w:proofErr w:type="spellStart"/>
      <w:proofErr w:type="gramStart"/>
      <w:r w:rsidRPr="000E60A4">
        <w:rPr>
          <w:rFonts w:ascii="Times New Roman" w:eastAsia="Courier New" w:hAnsi="Times New Roman"/>
          <w:color w:val="auto"/>
          <w:sz w:val="28"/>
          <w:szCs w:val="28"/>
        </w:rPr>
        <w:t>среднее-профессиональное</w:t>
      </w:r>
      <w:proofErr w:type="spellEnd"/>
      <w:proofErr w:type="gramEnd"/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, </w:t>
      </w:r>
      <w:r w:rsidR="008B7A77" w:rsidRPr="000E60A4">
        <w:rPr>
          <w:rFonts w:ascii="Times New Roman" w:eastAsia="Courier New" w:hAnsi="Times New Roman"/>
          <w:color w:val="auto"/>
          <w:sz w:val="28"/>
          <w:szCs w:val="28"/>
        </w:rPr>
        <w:t>двое</w:t>
      </w:r>
      <w:r w:rsidRPr="000E60A4">
        <w:rPr>
          <w:rFonts w:ascii="Times New Roman" w:eastAsia="Courier New" w:hAnsi="Times New Roman"/>
          <w:color w:val="auto"/>
          <w:sz w:val="28"/>
          <w:szCs w:val="28"/>
        </w:rPr>
        <w:t xml:space="preserve"> из них обучаются в высших учебных заведениях.</w:t>
      </w:r>
    </w:p>
    <w:p w:rsidR="009029CF" w:rsidRPr="008B7A77" w:rsidRDefault="00005551">
      <w:pPr>
        <w:pStyle w:val="afa"/>
        <w:ind w:firstLine="737"/>
        <w:jc w:val="center"/>
        <w:rPr>
          <w:rFonts w:ascii="Times New Roman" w:eastAsia="Courier New" w:hAnsi="Times New Roman"/>
          <w:color w:val="auto"/>
          <w:sz w:val="28"/>
          <w:szCs w:val="28"/>
        </w:rPr>
      </w:pPr>
      <w:r w:rsidRPr="008B7A77">
        <w:rPr>
          <w:rFonts w:ascii="Times New Roman" w:eastAsia="Courier New" w:hAnsi="Times New Roman"/>
          <w:color w:val="auto"/>
          <w:sz w:val="28"/>
          <w:szCs w:val="28"/>
        </w:rPr>
        <w:t>Возраст педагогических работников</w:t>
      </w:r>
    </w:p>
    <w:tbl>
      <w:tblPr>
        <w:tblW w:w="10205" w:type="dxa"/>
        <w:tblInd w:w="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/>
      </w:tblPr>
      <w:tblGrid>
        <w:gridCol w:w="3401"/>
        <w:gridCol w:w="3402"/>
        <w:gridCol w:w="3402"/>
      </w:tblGrid>
      <w:tr w:rsidR="009029CF" w:rsidRPr="00B17B85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9029CF">
            <w:pPr>
              <w:pStyle w:val="afc"/>
              <w:jc w:val="center"/>
              <w:rPr>
                <w:rFonts w:eastAsia="Courier New"/>
                <w:color w:val="auto"/>
              </w:rPr>
            </w:pP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Количество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%</w:t>
            </w:r>
          </w:p>
        </w:tc>
      </w:tr>
      <w:tr w:rsidR="009029CF" w:rsidRPr="00B17B85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До 35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12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24</w:t>
            </w:r>
          </w:p>
        </w:tc>
      </w:tr>
      <w:tr w:rsidR="009029CF" w:rsidRPr="00B17B85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От 35 до 45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11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22</w:t>
            </w:r>
          </w:p>
        </w:tc>
      </w:tr>
      <w:tr w:rsidR="009029CF" w:rsidRPr="00B17B85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От 45  до 55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19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37</w:t>
            </w:r>
          </w:p>
        </w:tc>
      </w:tr>
      <w:tr w:rsidR="009029CF" w:rsidRPr="00B17B85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Старше 55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9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18</w:t>
            </w:r>
          </w:p>
        </w:tc>
      </w:tr>
    </w:tbl>
    <w:p w:rsidR="009029CF" w:rsidRPr="00B17B85" w:rsidRDefault="009029CF">
      <w:pPr>
        <w:pStyle w:val="afa"/>
        <w:jc w:val="both"/>
        <w:rPr>
          <w:rFonts w:ascii="Times New Roman" w:eastAsia="Courier New" w:hAnsi="Times New Roman"/>
          <w:color w:val="FF0000"/>
          <w:sz w:val="28"/>
          <w:szCs w:val="28"/>
        </w:rPr>
      </w:pPr>
    </w:p>
    <w:p w:rsidR="009029CF" w:rsidRPr="003F247D" w:rsidRDefault="00005551">
      <w:pPr>
        <w:pStyle w:val="afa"/>
        <w:ind w:firstLine="737"/>
        <w:jc w:val="center"/>
        <w:rPr>
          <w:rFonts w:ascii="Times New Roman" w:eastAsia="Courier New" w:hAnsi="Times New Roman"/>
          <w:color w:val="auto"/>
          <w:sz w:val="28"/>
          <w:szCs w:val="28"/>
        </w:rPr>
      </w:pPr>
      <w:r w:rsidRPr="003F247D">
        <w:rPr>
          <w:rFonts w:ascii="Times New Roman" w:eastAsia="Courier New" w:hAnsi="Times New Roman"/>
          <w:color w:val="auto"/>
          <w:sz w:val="28"/>
          <w:szCs w:val="28"/>
        </w:rPr>
        <w:t>Стаж педагогических работников</w:t>
      </w:r>
    </w:p>
    <w:tbl>
      <w:tblPr>
        <w:tblW w:w="10205" w:type="dxa"/>
        <w:tblInd w:w="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/>
      </w:tblPr>
      <w:tblGrid>
        <w:gridCol w:w="3401"/>
        <w:gridCol w:w="3402"/>
        <w:gridCol w:w="3402"/>
      </w:tblGrid>
      <w:tr w:rsidR="009029CF" w:rsidRPr="003F247D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9029CF">
            <w:pPr>
              <w:pStyle w:val="afc"/>
              <w:jc w:val="both"/>
              <w:rPr>
                <w:rFonts w:eastAsia="Courier New"/>
                <w:color w:val="auto"/>
              </w:rPr>
            </w:pP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Количество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%</w:t>
            </w:r>
          </w:p>
        </w:tc>
      </w:tr>
      <w:tr w:rsidR="009029CF" w:rsidRPr="003F247D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lastRenderedPageBreak/>
              <w:t>От 0 до 3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4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7,</w:t>
            </w:r>
            <w:r w:rsidR="00005551" w:rsidRPr="003F247D">
              <w:rPr>
                <w:rFonts w:eastAsia="Courier New"/>
                <w:color w:val="auto"/>
              </w:rPr>
              <w:t>8</w:t>
            </w:r>
          </w:p>
        </w:tc>
      </w:tr>
      <w:tr w:rsidR="009029CF" w:rsidRPr="003F247D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От 3 до 10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7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</w:t>
            </w:r>
            <w:r w:rsidR="003F247D" w:rsidRPr="003F247D">
              <w:rPr>
                <w:rFonts w:eastAsia="Courier New"/>
                <w:color w:val="auto"/>
              </w:rPr>
              <w:t>3,7</w:t>
            </w:r>
          </w:p>
        </w:tc>
      </w:tr>
      <w:tr w:rsidR="009029CF" w:rsidRPr="003F247D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От 10 до 20 лет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10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19</w:t>
            </w:r>
            <w:r w:rsidR="003F247D" w:rsidRPr="003F247D">
              <w:rPr>
                <w:rFonts w:eastAsia="Courier New"/>
                <w:color w:val="auto"/>
              </w:rPr>
              <w:t>,6</w:t>
            </w:r>
          </w:p>
        </w:tc>
      </w:tr>
      <w:tr w:rsidR="009029CF" w:rsidRPr="003F247D">
        <w:tc>
          <w:tcPr>
            <w:tcW w:w="34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От 20 и более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005551">
            <w:pPr>
              <w:pStyle w:val="afc"/>
              <w:jc w:val="center"/>
              <w:rPr>
                <w:rFonts w:eastAsia="Courier New"/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30</w:t>
            </w:r>
          </w:p>
        </w:tc>
        <w:tc>
          <w:tcPr>
            <w:tcW w:w="34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9029CF" w:rsidRPr="003F247D" w:rsidRDefault="003F247D">
            <w:pPr>
              <w:pStyle w:val="afc"/>
              <w:jc w:val="center"/>
              <w:rPr>
                <w:color w:val="auto"/>
              </w:rPr>
            </w:pPr>
            <w:r w:rsidRPr="003F247D">
              <w:rPr>
                <w:rFonts w:eastAsia="Courier New"/>
                <w:color w:val="auto"/>
              </w:rPr>
              <w:t>59</w:t>
            </w:r>
          </w:p>
        </w:tc>
      </w:tr>
    </w:tbl>
    <w:p w:rsidR="009029CF" w:rsidRPr="003F247D" w:rsidRDefault="009029CF">
      <w:pPr>
        <w:pStyle w:val="afa"/>
        <w:ind w:firstLine="737"/>
        <w:jc w:val="both"/>
        <w:rPr>
          <w:rFonts w:ascii="Times New Roman" w:eastAsia="Courier New" w:hAnsi="Times New Roman"/>
          <w:color w:val="auto"/>
          <w:sz w:val="24"/>
          <w:szCs w:val="24"/>
        </w:rPr>
      </w:pPr>
    </w:p>
    <w:p w:rsidR="009029CF" w:rsidRPr="00367436" w:rsidRDefault="00005551">
      <w:pPr>
        <w:pStyle w:val="afa"/>
        <w:jc w:val="center"/>
        <w:rPr>
          <w:rFonts w:ascii="Times New Roman" w:eastAsia="Courier New" w:hAnsi="Times New Roman"/>
          <w:color w:val="auto"/>
          <w:sz w:val="28"/>
          <w:szCs w:val="28"/>
        </w:rPr>
      </w:pPr>
      <w:r w:rsidRPr="00367436">
        <w:rPr>
          <w:rFonts w:ascii="Times New Roman" w:eastAsia="Courier New" w:hAnsi="Times New Roman"/>
          <w:color w:val="auto"/>
          <w:sz w:val="28"/>
          <w:szCs w:val="28"/>
        </w:rPr>
        <w:t>Качественный состав педагогических работников</w:t>
      </w:r>
    </w:p>
    <w:tbl>
      <w:tblPr>
        <w:tblW w:w="9645" w:type="dxa"/>
        <w:tblInd w:w="3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24" w:type="dxa"/>
          <w:bottom w:w="55" w:type="dxa"/>
          <w:right w:w="55" w:type="dxa"/>
        </w:tblCellMar>
        <w:tblLook w:val="04A0"/>
      </w:tblPr>
      <w:tblGrid>
        <w:gridCol w:w="2835"/>
        <w:gridCol w:w="1280"/>
        <w:gridCol w:w="1255"/>
        <w:gridCol w:w="1280"/>
        <w:gridCol w:w="875"/>
        <w:gridCol w:w="1280"/>
        <w:gridCol w:w="840"/>
      </w:tblGrid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</w:p>
        </w:tc>
        <w:tc>
          <w:tcPr>
            <w:tcW w:w="253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2017</w:t>
            </w:r>
          </w:p>
        </w:tc>
        <w:tc>
          <w:tcPr>
            <w:tcW w:w="21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2018</w:t>
            </w:r>
          </w:p>
        </w:tc>
        <w:tc>
          <w:tcPr>
            <w:tcW w:w="212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2019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b/>
                <w:bCs/>
                <w:color w:val="auto"/>
              </w:rPr>
            </w:pPr>
            <w:r w:rsidRPr="00367436">
              <w:rPr>
                <w:rFonts w:eastAsia="Courier New"/>
                <w:b/>
                <w:bCs/>
                <w:color w:val="auto"/>
              </w:rPr>
              <w:t>Количество педагогически работников</w:t>
            </w:r>
          </w:p>
        </w:tc>
        <w:tc>
          <w:tcPr>
            <w:tcW w:w="253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b/>
                <w:bCs/>
                <w:color w:val="auto"/>
              </w:rPr>
              <w:t>54</w:t>
            </w:r>
          </w:p>
        </w:tc>
        <w:tc>
          <w:tcPr>
            <w:tcW w:w="21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b/>
                <w:bCs/>
                <w:color w:val="auto"/>
              </w:rPr>
              <w:t>53</w:t>
            </w:r>
          </w:p>
        </w:tc>
        <w:tc>
          <w:tcPr>
            <w:tcW w:w="212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b/>
                <w:bCs/>
                <w:color w:val="auto"/>
              </w:rPr>
              <w:t>51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Количество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%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Количество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%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Количество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%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Имеют высшую категорию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15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28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13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24,5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13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25,4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Имеют первую категорию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25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46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26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46,3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25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49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Прошли аттестацию на соответствие занимаемой должности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2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3,7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3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3,7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5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9,8</w:t>
            </w:r>
          </w:p>
        </w:tc>
      </w:tr>
      <w:tr w:rsidR="003F247D" w:rsidRPr="00367436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Не проходят аттестацию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10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18,5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 w:rsidP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11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F247D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rFonts w:eastAsia="Courier New"/>
                <w:color w:val="auto"/>
              </w:rPr>
              <w:t>18,5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8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F247D" w:rsidRPr="00367436" w:rsidRDefault="00367436">
            <w:pPr>
              <w:pStyle w:val="afc"/>
              <w:jc w:val="center"/>
              <w:rPr>
                <w:color w:val="auto"/>
              </w:rPr>
            </w:pPr>
            <w:r w:rsidRPr="00367436">
              <w:rPr>
                <w:color w:val="auto"/>
              </w:rPr>
              <w:t>15,7</w:t>
            </w:r>
          </w:p>
        </w:tc>
      </w:tr>
      <w:tr w:rsidR="00367436" w:rsidRPr="00B17B85" w:rsidTr="00367436"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367436">
            <w:pPr>
              <w:pStyle w:val="afc"/>
              <w:jc w:val="both"/>
              <w:rPr>
                <w:rFonts w:eastAsia="Courier New"/>
                <w:color w:val="auto"/>
              </w:rPr>
            </w:pPr>
            <w:r w:rsidRPr="0024563E">
              <w:rPr>
                <w:rFonts w:eastAsia="Courier New"/>
                <w:color w:val="auto"/>
              </w:rPr>
              <w:t>Имеют государственные и отраслевые награды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367436" w:rsidP="007E48AF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rFonts w:eastAsia="Courier New"/>
                <w:color w:val="auto"/>
              </w:rPr>
              <w:t>19</w:t>
            </w:r>
          </w:p>
        </w:tc>
        <w:tc>
          <w:tcPr>
            <w:tcW w:w="12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367436" w:rsidP="007E48AF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rFonts w:eastAsia="Courier New"/>
                <w:color w:val="auto"/>
              </w:rPr>
              <w:t>35,2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367436" w:rsidP="007E48AF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rFonts w:eastAsia="Courier New"/>
                <w:color w:val="auto"/>
              </w:rPr>
              <w:t>25</w:t>
            </w:r>
          </w:p>
        </w:tc>
        <w:tc>
          <w:tcPr>
            <w:tcW w:w="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367436" w:rsidP="007E48AF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rFonts w:eastAsia="Courier New"/>
                <w:color w:val="auto"/>
              </w:rPr>
              <w:t>47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24563E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color w:val="auto"/>
              </w:rPr>
              <w:t>25</w:t>
            </w:r>
          </w:p>
        </w:tc>
        <w:tc>
          <w:tcPr>
            <w:tcW w:w="8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24" w:type="dxa"/>
            </w:tcMar>
          </w:tcPr>
          <w:p w:rsidR="00367436" w:rsidRPr="0024563E" w:rsidRDefault="0024563E">
            <w:pPr>
              <w:pStyle w:val="afc"/>
              <w:jc w:val="center"/>
              <w:rPr>
                <w:color w:val="auto"/>
              </w:rPr>
            </w:pPr>
            <w:r w:rsidRPr="0024563E">
              <w:rPr>
                <w:color w:val="auto"/>
              </w:rPr>
              <w:t>49</w:t>
            </w:r>
          </w:p>
        </w:tc>
      </w:tr>
    </w:tbl>
    <w:p w:rsidR="009029CF" w:rsidRPr="00B17B85" w:rsidRDefault="009029CF">
      <w:pPr>
        <w:pStyle w:val="afa"/>
        <w:ind w:firstLine="737"/>
        <w:jc w:val="both"/>
        <w:rPr>
          <w:rFonts w:ascii="Times New Roman" w:eastAsia="Courier New" w:hAnsi="Times New Roman"/>
          <w:color w:val="FF0000"/>
          <w:sz w:val="28"/>
          <w:szCs w:val="28"/>
        </w:rPr>
      </w:pPr>
    </w:p>
    <w:p w:rsidR="009029CF" w:rsidRPr="0024563E" w:rsidRDefault="00005551">
      <w:pPr>
        <w:pStyle w:val="af1"/>
        <w:spacing w:after="0"/>
        <w:ind w:firstLine="737"/>
        <w:jc w:val="both"/>
        <w:rPr>
          <w:color w:val="auto"/>
        </w:rPr>
      </w:pPr>
      <w:r w:rsidRPr="0024563E">
        <w:rPr>
          <w:rFonts w:eastAsia="Courier New"/>
          <w:color w:val="auto"/>
          <w:sz w:val="28"/>
          <w:szCs w:val="28"/>
        </w:rPr>
        <w:t>Возрастной баланс педагогических кадров позволяет осуществлять учебно-воспитательный процесс эффективно. Процесс замены педагогических кадров проходит безболезненно и не сказывается на качестве функционирования образовательного учреждения.</w:t>
      </w:r>
    </w:p>
    <w:p w:rsidR="009029CF" w:rsidRPr="0024563E" w:rsidRDefault="00005551">
      <w:pPr>
        <w:pStyle w:val="af1"/>
        <w:spacing w:after="0"/>
        <w:ind w:firstLine="737"/>
        <w:jc w:val="both"/>
        <w:rPr>
          <w:rFonts w:eastAsia="Courier New"/>
          <w:color w:val="auto"/>
          <w:sz w:val="28"/>
          <w:szCs w:val="28"/>
        </w:rPr>
      </w:pPr>
      <w:r w:rsidRPr="0024563E">
        <w:rPr>
          <w:rFonts w:eastAsia="Courier New"/>
          <w:color w:val="auto"/>
          <w:sz w:val="28"/>
          <w:szCs w:val="28"/>
        </w:rPr>
        <w:t>Учебный план обеспечен кадрами соответствующей квалификации и соответствующего уровня образования.</w:t>
      </w:r>
    </w:p>
    <w:p w:rsidR="009029CF" w:rsidRPr="00623BA4" w:rsidRDefault="00005551">
      <w:pPr>
        <w:pStyle w:val="afa"/>
        <w:ind w:firstLine="737"/>
        <w:jc w:val="both"/>
        <w:rPr>
          <w:color w:val="auto"/>
        </w:rPr>
      </w:pPr>
      <w:r w:rsidRPr="00623BA4">
        <w:rPr>
          <w:rFonts w:ascii="Times New Roman" w:eastAsia="Courier New" w:hAnsi="Times New Roman"/>
          <w:color w:val="auto"/>
          <w:sz w:val="28"/>
          <w:szCs w:val="28"/>
        </w:rPr>
        <w:t>Аттестация педагогических работников МОУ «</w:t>
      </w:r>
      <w:proofErr w:type="spellStart"/>
      <w:r w:rsidRPr="00623BA4">
        <w:rPr>
          <w:rFonts w:ascii="Times New Roman" w:eastAsia="Courier New" w:hAnsi="Times New Roman"/>
          <w:color w:val="auto"/>
          <w:sz w:val="28"/>
          <w:szCs w:val="28"/>
        </w:rPr>
        <w:t>Татищевский</w:t>
      </w:r>
      <w:proofErr w:type="spellEnd"/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лицей» в 201</w:t>
      </w:r>
      <w:r w:rsidR="0024563E" w:rsidRPr="00623BA4">
        <w:rPr>
          <w:rFonts w:ascii="Times New Roman" w:eastAsia="Courier New" w:hAnsi="Times New Roman"/>
          <w:color w:val="auto"/>
          <w:sz w:val="28"/>
          <w:szCs w:val="28"/>
        </w:rPr>
        <w:t>9</w:t>
      </w:r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году проводилась в соответствии планом аттестации МОУ «</w:t>
      </w:r>
      <w:proofErr w:type="spellStart"/>
      <w:r w:rsidRPr="00623BA4">
        <w:rPr>
          <w:rFonts w:ascii="Times New Roman" w:eastAsia="Courier New" w:hAnsi="Times New Roman"/>
          <w:color w:val="auto"/>
          <w:sz w:val="28"/>
          <w:szCs w:val="28"/>
        </w:rPr>
        <w:t>Татищевский</w:t>
      </w:r>
      <w:proofErr w:type="spellEnd"/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лицей». За отчетный период аттестацию на  первую квалификационную категорию прошли</w:t>
      </w:r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6</w:t>
      </w:r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человек (</w:t>
      </w:r>
      <w:proofErr w:type="spellStart"/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>Богапова</w:t>
      </w:r>
      <w:proofErr w:type="spellEnd"/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М.А., Курчатова О.А., Лыкова Е.Ю., </w:t>
      </w:r>
      <w:proofErr w:type="spellStart"/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>Шиханова</w:t>
      </w:r>
      <w:proofErr w:type="spellEnd"/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И.В., Шишкина Т.С., Кузнецова Ю.В.).</w:t>
      </w:r>
    </w:p>
    <w:p w:rsidR="009029CF" w:rsidRPr="00623BA4" w:rsidRDefault="00005551">
      <w:pPr>
        <w:pStyle w:val="afa"/>
        <w:ind w:firstLine="737"/>
        <w:jc w:val="both"/>
        <w:rPr>
          <w:color w:val="auto"/>
        </w:rPr>
      </w:pPr>
      <w:r w:rsidRPr="00623BA4">
        <w:rPr>
          <w:rFonts w:ascii="Times New Roman" w:eastAsia="Courier New" w:hAnsi="Times New Roman"/>
          <w:color w:val="auto"/>
          <w:sz w:val="28"/>
          <w:szCs w:val="28"/>
        </w:rPr>
        <w:t>Статистика за три года показывает, что педагогический коллектив лицея имеет высокие показатели по параметру «квалификация», 74</w:t>
      </w:r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>,5</w:t>
      </w:r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% педагогов имеют высшую и первую квалификационную категорию. По сравнению с 201</w:t>
      </w:r>
      <w:r w:rsidR="00623BA4" w:rsidRPr="00623BA4">
        <w:rPr>
          <w:rFonts w:ascii="Times New Roman" w:eastAsia="Courier New" w:hAnsi="Times New Roman"/>
          <w:color w:val="auto"/>
          <w:sz w:val="28"/>
          <w:szCs w:val="28"/>
        </w:rPr>
        <w:t>7</w:t>
      </w:r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 годом данный показатель </w:t>
      </w:r>
      <w:r w:rsidR="00623BA4">
        <w:rPr>
          <w:rFonts w:ascii="Times New Roman" w:eastAsia="Courier New" w:hAnsi="Times New Roman"/>
          <w:color w:val="auto"/>
          <w:sz w:val="28"/>
          <w:szCs w:val="28"/>
        </w:rPr>
        <w:t>вырос</w:t>
      </w:r>
      <w:r w:rsidRPr="00623BA4">
        <w:rPr>
          <w:rFonts w:ascii="Times New Roman" w:eastAsia="Courier New" w:hAnsi="Times New Roman"/>
          <w:color w:val="auto"/>
          <w:sz w:val="28"/>
          <w:szCs w:val="28"/>
        </w:rPr>
        <w:t xml:space="preserve">. </w:t>
      </w:r>
    </w:p>
    <w:p w:rsidR="009029CF" w:rsidRPr="006E7D98" w:rsidRDefault="00005551">
      <w:pPr>
        <w:pStyle w:val="af1"/>
        <w:spacing w:after="0"/>
        <w:ind w:firstLine="737"/>
        <w:jc w:val="both"/>
        <w:rPr>
          <w:color w:val="auto"/>
        </w:rPr>
      </w:pPr>
      <w:r w:rsidRPr="006E7D98">
        <w:rPr>
          <w:rFonts w:eastAsia="Courier New"/>
          <w:color w:val="auto"/>
          <w:sz w:val="28"/>
          <w:szCs w:val="28"/>
        </w:rPr>
        <w:t>Профессиональная компетентность руководящих и педагогических кадров соответствует типу и виду образовательного учреждения  и позволяет решать вопросы управления лицеем и обучения и развития учащихся в соответствии с требованиями федерального государственного образовательного стандарта, миссией лицея, моделью выпускника. </w:t>
      </w:r>
    </w:p>
    <w:p w:rsidR="009029CF" w:rsidRPr="006E7D98" w:rsidRDefault="00005551">
      <w:pPr>
        <w:pStyle w:val="af1"/>
        <w:spacing w:after="0"/>
        <w:ind w:firstLine="737"/>
        <w:jc w:val="both"/>
        <w:rPr>
          <w:color w:val="auto"/>
        </w:rPr>
      </w:pPr>
      <w:r w:rsidRPr="006E7D98">
        <w:rPr>
          <w:rFonts w:eastAsia="Courier New"/>
          <w:color w:val="auto"/>
          <w:sz w:val="28"/>
          <w:szCs w:val="28"/>
        </w:rPr>
        <w:t>В целом МОУ «</w:t>
      </w:r>
      <w:proofErr w:type="spellStart"/>
      <w:r w:rsidRPr="006E7D98">
        <w:rPr>
          <w:rFonts w:eastAsia="Courier New"/>
          <w:color w:val="auto"/>
          <w:sz w:val="28"/>
          <w:szCs w:val="28"/>
        </w:rPr>
        <w:t>Татищевский</w:t>
      </w:r>
      <w:proofErr w:type="spellEnd"/>
      <w:r w:rsidRPr="006E7D98">
        <w:rPr>
          <w:rFonts w:eastAsia="Courier New"/>
          <w:color w:val="auto"/>
          <w:sz w:val="28"/>
          <w:szCs w:val="28"/>
        </w:rPr>
        <w:t xml:space="preserve"> лицей»  в 201</w:t>
      </w:r>
      <w:r w:rsidR="006E7D98" w:rsidRPr="006E7D98">
        <w:rPr>
          <w:rFonts w:eastAsia="Courier New"/>
          <w:color w:val="auto"/>
          <w:sz w:val="28"/>
          <w:szCs w:val="28"/>
        </w:rPr>
        <w:t>9</w:t>
      </w:r>
      <w:r w:rsidRPr="006E7D98">
        <w:rPr>
          <w:rFonts w:eastAsia="Courier New"/>
          <w:color w:val="auto"/>
          <w:sz w:val="28"/>
          <w:szCs w:val="28"/>
        </w:rPr>
        <w:t xml:space="preserve"> году был обеспечен педагогическими кадрами. </w:t>
      </w:r>
    </w:p>
    <w:p w:rsidR="009029CF" w:rsidRPr="006E7D98" w:rsidRDefault="00005551">
      <w:pPr>
        <w:pStyle w:val="af1"/>
        <w:spacing w:after="0"/>
        <w:ind w:firstLine="737"/>
        <w:jc w:val="both"/>
        <w:rPr>
          <w:color w:val="auto"/>
        </w:rPr>
      </w:pPr>
      <w:r w:rsidRPr="006E7D98">
        <w:rPr>
          <w:rFonts w:eastAsia="Courier New"/>
          <w:bCs/>
          <w:iCs/>
          <w:color w:val="auto"/>
          <w:sz w:val="28"/>
          <w:szCs w:val="28"/>
        </w:rPr>
        <w:lastRenderedPageBreak/>
        <w:t xml:space="preserve">Основные предметы ведут учителя–предметники–специалисты. </w:t>
      </w:r>
      <w:r w:rsidRPr="006E7D98">
        <w:rPr>
          <w:bCs/>
          <w:iCs/>
          <w:color w:val="auto"/>
          <w:sz w:val="28"/>
          <w:szCs w:val="28"/>
        </w:rPr>
        <w:t>Учебная нагрузка  распределена  с учетом  преемственности  классов, способности, желания учителей, согласие профсоюзного комитета.</w:t>
      </w:r>
    </w:p>
    <w:p w:rsidR="009029CF" w:rsidRPr="006E7D98" w:rsidRDefault="009029CF">
      <w:pPr>
        <w:widowControl w:val="0"/>
        <w:suppressAutoHyphens/>
        <w:ind w:firstLine="680"/>
        <w:jc w:val="both"/>
        <w:rPr>
          <w:rStyle w:val="ad"/>
          <w:rFonts w:ascii="times new roman;times" w:hAnsi="times new roman;times" w:cs="times new roman;times"/>
          <w:b w:val="0"/>
          <w:bCs w:val="0"/>
          <w:color w:val="auto"/>
          <w:sz w:val="28"/>
          <w:szCs w:val="28"/>
        </w:rPr>
      </w:pPr>
    </w:p>
    <w:p w:rsidR="009029CF" w:rsidRPr="006E7D98" w:rsidRDefault="009029CF">
      <w:pPr>
        <w:widowControl w:val="0"/>
        <w:suppressAutoHyphens/>
        <w:ind w:firstLine="680"/>
        <w:jc w:val="both"/>
        <w:rPr>
          <w:color w:val="auto"/>
          <w:sz w:val="28"/>
          <w:szCs w:val="28"/>
        </w:rPr>
      </w:pP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 xml:space="preserve">Основными направлениями работы </w:t>
      </w:r>
      <w:proofErr w:type="gramStart"/>
      <w:r w:rsidRPr="006E7D98">
        <w:rPr>
          <w:color w:val="auto"/>
          <w:sz w:val="28"/>
          <w:szCs w:val="28"/>
        </w:rPr>
        <w:t>школьных</w:t>
      </w:r>
      <w:proofErr w:type="gramEnd"/>
      <w:r w:rsidRPr="006E7D98">
        <w:rPr>
          <w:color w:val="auto"/>
          <w:sz w:val="28"/>
          <w:szCs w:val="28"/>
        </w:rPr>
        <w:t xml:space="preserve"> методических были: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>изучение и апробирование новых методик, технологий обучения и воспитания;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 xml:space="preserve">самообразование и повышение квалификации </w:t>
      </w:r>
      <w:proofErr w:type="spellStart"/>
      <w:r w:rsidRPr="006E7D98">
        <w:rPr>
          <w:color w:val="auto"/>
          <w:sz w:val="28"/>
          <w:szCs w:val="28"/>
        </w:rPr>
        <w:t>педагогогических</w:t>
      </w:r>
      <w:proofErr w:type="spellEnd"/>
      <w:r w:rsidRPr="006E7D98">
        <w:rPr>
          <w:color w:val="auto"/>
          <w:sz w:val="28"/>
          <w:szCs w:val="28"/>
        </w:rPr>
        <w:t xml:space="preserve"> работников;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>распространение личного педагогического опыта;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  <w:sz w:val="28"/>
          <w:szCs w:val="28"/>
        </w:rPr>
      </w:pPr>
      <w:r w:rsidRPr="006E7D98">
        <w:rPr>
          <w:color w:val="auto"/>
          <w:sz w:val="28"/>
          <w:szCs w:val="28"/>
        </w:rPr>
        <w:t>работа с одаренными детьми: подготовка и проведение предметных  конкурсов, внеклассных мероприятий;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>диагностика уровня владения учителя материалом по преподаваемому предмету, качества обучения.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>Тематика заседаний отражала основные проблемные вопросы образования. Выступления педагогов основывались на практических результатах, позволяющих делать методические обобщения. Поставленные задачи решались через совершенствование методики проведения урока, индивидуальной работы со слабоуспевающими и одаренными учащимися, а также ознакомление учителей с новой педагогической и методической литературой, информацией с курсов и семинаров.</w:t>
      </w:r>
    </w:p>
    <w:p w:rsidR="009029CF" w:rsidRPr="006E7D98" w:rsidRDefault="00005551">
      <w:pPr>
        <w:widowControl w:val="0"/>
        <w:suppressAutoHyphens/>
        <w:ind w:firstLine="851"/>
        <w:jc w:val="both"/>
        <w:rPr>
          <w:color w:val="auto"/>
        </w:rPr>
      </w:pPr>
      <w:r w:rsidRPr="006E7D98">
        <w:rPr>
          <w:color w:val="auto"/>
          <w:sz w:val="28"/>
          <w:szCs w:val="28"/>
        </w:rPr>
        <w:t>Помимо тематических заседаний ежемесячно в соответствии с планом велась работа по самообразованию педагогов, консультации по планированию работы, составлению тематических планов, рабочих программ, подготовке заданий школьного этапа Всероссийского олимпиады школьников по предметам, подготовке учащихся к олимпиадам, конкурсам, конференциям. Педагогические работники</w:t>
      </w:r>
      <w:r w:rsidR="006E7D98">
        <w:rPr>
          <w:color w:val="auto"/>
          <w:sz w:val="28"/>
          <w:szCs w:val="28"/>
        </w:rPr>
        <w:t xml:space="preserve"> </w:t>
      </w:r>
      <w:r w:rsidRPr="006E7D98">
        <w:rPr>
          <w:color w:val="auto"/>
          <w:sz w:val="28"/>
          <w:szCs w:val="28"/>
        </w:rPr>
        <w:t>приняли участие в работе  экспертных комиссий по проверке олимпиад, итоговых сочинений 11 класса,  жюри профессиональных конкурсов.</w:t>
      </w:r>
    </w:p>
    <w:p w:rsidR="009029CF" w:rsidRPr="007E48AF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7E48AF">
        <w:rPr>
          <w:color w:val="auto"/>
          <w:sz w:val="28"/>
          <w:szCs w:val="28"/>
        </w:rPr>
        <w:t>Практическая направленность работы методических кафедр</w:t>
      </w:r>
      <w:r w:rsidR="00A54AA3" w:rsidRPr="007E48AF">
        <w:rPr>
          <w:color w:val="auto"/>
          <w:sz w:val="28"/>
          <w:szCs w:val="28"/>
        </w:rPr>
        <w:t xml:space="preserve"> </w:t>
      </w:r>
      <w:r w:rsidRPr="007E48AF">
        <w:rPr>
          <w:color w:val="auto"/>
          <w:sz w:val="28"/>
          <w:szCs w:val="28"/>
        </w:rPr>
        <w:t>реализована через такие формы методической работы, как мастер- класс, открытый урок.</w:t>
      </w:r>
    </w:p>
    <w:p w:rsidR="009029CF" w:rsidRPr="00641D7F" w:rsidRDefault="00005551">
      <w:pPr>
        <w:widowControl w:val="0"/>
        <w:suppressAutoHyphens/>
        <w:ind w:firstLine="851"/>
        <w:jc w:val="both"/>
        <w:rPr>
          <w:color w:val="auto"/>
        </w:rPr>
      </w:pPr>
      <w:r w:rsidRPr="00641D7F">
        <w:rPr>
          <w:color w:val="auto"/>
          <w:sz w:val="28"/>
          <w:szCs w:val="28"/>
        </w:rPr>
        <w:t xml:space="preserve">В течение года учителями лицея дано </w:t>
      </w:r>
      <w:r w:rsidR="00641D7F" w:rsidRPr="00641D7F">
        <w:rPr>
          <w:color w:val="auto"/>
          <w:sz w:val="28"/>
          <w:szCs w:val="28"/>
        </w:rPr>
        <w:t>5</w:t>
      </w:r>
      <w:r w:rsidRPr="00641D7F">
        <w:rPr>
          <w:color w:val="auto"/>
          <w:sz w:val="28"/>
          <w:szCs w:val="28"/>
        </w:rPr>
        <w:t xml:space="preserve"> открытых уроков для учителей МОУ «</w:t>
      </w:r>
      <w:proofErr w:type="spellStart"/>
      <w:r w:rsidRPr="00641D7F">
        <w:rPr>
          <w:color w:val="auto"/>
          <w:sz w:val="28"/>
          <w:szCs w:val="28"/>
        </w:rPr>
        <w:t>Татищевский</w:t>
      </w:r>
      <w:proofErr w:type="spellEnd"/>
      <w:r w:rsidRPr="00641D7F">
        <w:rPr>
          <w:color w:val="auto"/>
          <w:sz w:val="28"/>
          <w:szCs w:val="28"/>
        </w:rPr>
        <w:t xml:space="preserve"> лицей» и школ района.</w:t>
      </w:r>
    </w:p>
    <w:p w:rsidR="009029CF" w:rsidRPr="00641D7F" w:rsidRDefault="00005551">
      <w:pPr>
        <w:widowControl w:val="0"/>
        <w:suppressAutoHyphens/>
        <w:ind w:firstLine="737"/>
        <w:jc w:val="both"/>
        <w:rPr>
          <w:color w:val="auto"/>
        </w:rPr>
      </w:pPr>
      <w:r w:rsidRPr="00641D7F">
        <w:rPr>
          <w:color w:val="auto"/>
          <w:sz w:val="28"/>
          <w:szCs w:val="28"/>
        </w:rPr>
        <w:t>Опытом работы учителя делятся в сетевых сообществах: «</w:t>
      </w:r>
      <w:proofErr w:type="spellStart"/>
      <w:r w:rsidRPr="00641D7F">
        <w:rPr>
          <w:color w:val="auto"/>
          <w:sz w:val="28"/>
          <w:szCs w:val="28"/>
        </w:rPr>
        <w:t>Продлёнка</w:t>
      </w:r>
      <w:proofErr w:type="gramStart"/>
      <w:r w:rsidRPr="00641D7F">
        <w:rPr>
          <w:color w:val="auto"/>
          <w:sz w:val="28"/>
          <w:szCs w:val="28"/>
        </w:rPr>
        <w:t>.р</w:t>
      </w:r>
      <w:proofErr w:type="gramEnd"/>
      <w:r w:rsidRPr="00641D7F">
        <w:rPr>
          <w:color w:val="auto"/>
          <w:sz w:val="28"/>
          <w:szCs w:val="28"/>
        </w:rPr>
        <w:t>у</w:t>
      </w:r>
      <w:proofErr w:type="spellEnd"/>
      <w:r w:rsidRPr="00641D7F">
        <w:rPr>
          <w:color w:val="auto"/>
          <w:sz w:val="28"/>
          <w:szCs w:val="28"/>
        </w:rPr>
        <w:t>», «</w:t>
      </w:r>
      <w:proofErr w:type="spellStart"/>
      <w:r w:rsidRPr="00641D7F">
        <w:rPr>
          <w:color w:val="auto"/>
          <w:sz w:val="28"/>
          <w:szCs w:val="28"/>
          <w:lang w:val="en-US"/>
        </w:rPr>
        <w:t>Openclass</w:t>
      </w:r>
      <w:proofErr w:type="spellEnd"/>
      <w:r w:rsidRPr="00641D7F">
        <w:rPr>
          <w:color w:val="auto"/>
          <w:sz w:val="28"/>
          <w:szCs w:val="28"/>
        </w:rPr>
        <w:t xml:space="preserve">», Фестиваль педагогических идей «Открытый урок», «Уроки </w:t>
      </w:r>
      <w:r w:rsidRPr="00641D7F">
        <w:rPr>
          <w:color w:val="auto"/>
          <w:sz w:val="28"/>
          <w:szCs w:val="28"/>
          <w:lang w:val="en-US"/>
        </w:rPr>
        <w:t>Net</w:t>
      </w:r>
      <w:r w:rsidRPr="00641D7F">
        <w:rPr>
          <w:color w:val="auto"/>
          <w:sz w:val="28"/>
          <w:szCs w:val="28"/>
        </w:rPr>
        <w:t>», «Педсовет.</w:t>
      </w:r>
      <w:r w:rsidRPr="00641D7F">
        <w:rPr>
          <w:color w:val="auto"/>
          <w:sz w:val="28"/>
          <w:szCs w:val="28"/>
          <w:lang w:val="en-US"/>
        </w:rPr>
        <w:t>org</w:t>
      </w:r>
      <w:r w:rsidRPr="00641D7F">
        <w:rPr>
          <w:color w:val="auto"/>
          <w:sz w:val="28"/>
          <w:szCs w:val="28"/>
        </w:rPr>
        <w:t>», «</w:t>
      </w:r>
      <w:proofErr w:type="spellStart"/>
      <w:r w:rsidRPr="00641D7F">
        <w:rPr>
          <w:color w:val="auto"/>
          <w:sz w:val="28"/>
          <w:szCs w:val="28"/>
          <w:lang w:val="en-US"/>
        </w:rPr>
        <w:t>nsportal</w:t>
      </w:r>
      <w:proofErr w:type="spellEnd"/>
      <w:r w:rsidRPr="00641D7F">
        <w:rPr>
          <w:color w:val="auto"/>
          <w:sz w:val="28"/>
          <w:szCs w:val="28"/>
        </w:rPr>
        <w:t>.</w:t>
      </w:r>
      <w:proofErr w:type="spellStart"/>
      <w:r w:rsidRPr="00641D7F">
        <w:rPr>
          <w:color w:val="auto"/>
          <w:sz w:val="28"/>
          <w:szCs w:val="28"/>
          <w:lang w:val="en-US"/>
        </w:rPr>
        <w:t>ru</w:t>
      </w:r>
      <w:proofErr w:type="spellEnd"/>
      <w:r w:rsidRPr="00641D7F">
        <w:rPr>
          <w:color w:val="auto"/>
          <w:sz w:val="28"/>
          <w:szCs w:val="28"/>
        </w:rPr>
        <w:t>», «Сеть творческих учителей» и т.д.</w:t>
      </w:r>
    </w:p>
    <w:p w:rsidR="009029CF" w:rsidRPr="006E3B83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 xml:space="preserve">В </w:t>
      </w:r>
      <w:proofErr w:type="spellStart"/>
      <w:r w:rsidRPr="006E3B83">
        <w:rPr>
          <w:color w:val="auto"/>
          <w:sz w:val="28"/>
          <w:szCs w:val="28"/>
        </w:rPr>
        <w:t>Татищевском</w:t>
      </w:r>
      <w:proofErr w:type="spellEnd"/>
      <w:r w:rsidRPr="006E3B83">
        <w:rPr>
          <w:color w:val="auto"/>
          <w:sz w:val="28"/>
          <w:szCs w:val="28"/>
        </w:rPr>
        <w:t xml:space="preserve"> лицее:</w:t>
      </w:r>
    </w:p>
    <w:p w:rsidR="009029CF" w:rsidRPr="006E3B83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>ведется работа по углубленному изучению отдельных предметов, профильному обучению;</w:t>
      </w:r>
    </w:p>
    <w:p w:rsidR="009029CF" w:rsidRPr="006E3B83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>группа учителей английского языка МОУ «</w:t>
      </w:r>
      <w:proofErr w:type="spellStart"/>
      <w:r w:rsidRPr="006E3B83">
        <w:rPr>
          <w:color w:val="auto"/>
          <w:sz w:val="28"/>
          <w:szCs w:val="28"/>
        </w:rPr>
        <w:t>Татищевский</w:t>
      </w:r>
      <w:proofErr w:type="spellEnd"/>
      <w:r w:rsidRPr="006E3B83">
        <w:rPr>
          <w:color w:val="auto"/>
          <w:sz w:val="28"/>
          <w:szCs w:val="28"/>
        </w:rPr>
        <w:t xml:space="preserve"> лицей» участвует в апробации учебника «</w:t>
      </w:r>
      <w:proofErr w:type="spellStart"/>
      <w:r w:rsidRPr="006E3B83">
        <w:rPr>
          <w:color w:val="auto"/>
          <w:sz w:val="28"/>
          <w:szCs w:val="28"/>
          <w:lang w:val="en-US"/>
        </w:rPr>
        <w:t>NewMillennium</w:t>
      </w:r>
      <w:proofErr w:type="spellEnd"/>
      <w:r w:rsidRPr="006E3B83">
        <w:rPr>
          <w:color w:val="auto"/>
          <w:sz w:val="28"/>
          <w:szCs w:val="28"/>
        </w:rPr>
        <w:t>» О.Л.Гроза;</w:t>
      </w:r>
    </w:p>
    <w:p w:rsidR="009029CF" w:rsidRPr="006E3B83" w:rsidRDefault="00005551">
      <w:pPr>
        <w:widowControl w:val="0"/>
        <w:suppressAutoHyphens/>
        <w:ind w:firstLine="680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>осуществля</w:t>
      </w:r>
      <w:r w:rsidR="006E3B83" w:rsidRPr="006E3B83">
        <w:rPr>
          <w:color w:val="auto"/>
          <w:sz w:val="28"/>
          <w:szCs w:val="28"/>
        </w:rPr>
        <w:t>лась</w:t>
      </w:r>
      <w:r w:rsidRPr="006E3B83">
        <w:rPr>
          <w:color w:val="auto"/>
          <w:sz w:val="28"/>
          <w:szCs w:val="28"/>
        </w:rPr>
        <w:t xml:space="preserve"> деятельность региональной инновационной площадки</w:t>
      </w:r>
      <w:r w:rsidR="00554775" w:rsidRPr="006E3B83">
        <w:rPr>
          <w:color w:val="auto"/>
          <w:sz w:val="28"/>
          <w:szCs w:val="28"/>
        </w:rPr>
        <w:t xml:space="preserve"> </w:t>
      </w:r>
      <w:r w:rsidRPr="006E3B83">
        <w:rPr>
          <w:rFonts w:eastAsia="Times New Roman"/>
          <w:color w:val="auto"/>
          <w:sz w:val="28"/>
          <w:szCs w:val="28"/>
        </w:rPr>
        <w:t>«Повышение эффективности образовательного процесса через формирование регионального банка инновационных образовательных ресурсов».</w:t>
      </w:r>
    </w:p>
    <w:p w:rsidR="009029CF" w:rsidRPr="006E7D98" w:rsidRDefault="00005551">
      <w:pPr>
        <w:widowControl w:val="0"/>
        <w:suppressAutoHyphens/>
        <w:ind w:firstLine="680"/>
        <w:jc w:val="both"/>
        <w:rPr>
          <w:color w:val="auto"/>
          <w:sz w:val="28"/>
          <w:szCs w:val="28"/>
        </w:rPr>
      </w:pPr>
      <w:r w:rsidRPr="006E7D98">
        <w:rPr>
          <w:color w:val="auto"/>
          <w:sz w:val="28"/>
          <w:szCs w:val="28"/>
        </w:rPr>
        <w:t xml:space="preserve">Конкурсы профессионального мастерства рассматриваются как наиболее эффективное средство повышения квалификации педагогов. Поэтому ежегодно в муниципальных профессиональных конкурсах участвуют работники лицея. Показателями эффективности работы лицея в плане методического сопровождения </w:t>
      </w:r>
      <w:r w:rsidRPr="006E7D98">
        <w:rPr>
          <w:color w:val="auto"/>
          <w:sz w:val="28"/>
          <w:szCs w:val="28"/>
        </w:rPr>
        <w:lastRenderedPageBreak/>
        <w:t>педагогов в конкурсах профессионального мастерства можно считать следующие результаты. В конкурсе «Учитель года 201</w:t>
      </w:r>
      <w:r w:rsidR="006E7D98" w:rsidRPr="006E7D98">
        <w:rPr>
          <w:color w:val="auto"/>
          <w:sz w:val="28"/>
          <w:szCs w:val="28"/>
        </w:rPr>
        <w:t>9</w:t>
      </w:r>
      <w:r w:rsidRPr="006E7D98">
        <w:rPr>
          <w:color w:val="auto"/>
          <w:sz w:val="28"/>
          <w:szCs w:val="28"/>
        </w:rPr>
        <w:t>» принял</w:t>
      </w:r>
      <w:r w:rsidR="006E7D98" w:rsidRPr="006E7D98">
        <w:rPr>
          <w:color w:val="auto"/>
          <w:sz w:val="28"/>
          <w:szCs w:val="28"/>
        </w:rPr>
        <w:t>а</w:t>
      </w:r>
      <w:r w:rsidRPr="006E7D98">
        <w:rPr>
          <w:color w:val="auto"/>
          <w:sz w:val="28"/>
          <w:szCs w:val="28"/>
        </w:rPr>
        <w:t xml:space="preserve"> участия </w:t>
      </w:r>
      <w:r w:rsidR="006E7D98" w:rsidRPr="006E7D98">
        <w:rPr>
          <w:color w:val="auto"/>
          <w:sz w:val="28"/>
          <w:szCs w:val="28"/>
        </w:rPr>
        <w:t>Рогова Ю.С</w:t>
      </w:r>
      <w:r w:rsidRPr="006E7D98">
        <w:rPr>
          <w:color w:val="auto"/>
          <w:sz w:val="28"/>
          <w:szCs w:val="28"/>
        </w:rPr>
        <w:t xml:space="preserve">., учитель </w:t>
      </w:r>
      <w:r w:rsidR="006E7D98" w:rsidRPr="006E7D98">
        <w:rPr>
          <w:color w:val="auto"/>
          <w:sz w:val="28"/>
          <w:szCs w:val="28"/>
        </w:rPr>
        <w:t>биологии</w:t>
      </w:r>
      <w:r w:rsidRPr="006E7D98">
        <w:rPr>
          <w:color w:val="auto"/>
          <w:sz w:val="28"/>
          <w:szCs w:val="28"/>
        </w:rPr>
        <w:t xml:space="preserve"> (</w:t>
      </w:r>
      <w:r w:rsidRPr="006E7D98">
        <w:rPr>
          <w:color w:val="auto"/>
          <w:sz w:val="28"/>
          <w:szCs w:val="28"/>
          <w:lang w:val="en-US"/>
        </w:rPr>
        <w:t>I</w:t>
      </w:r>
      <w:r w:rsidRPr="006E7D98">
        <w:rPr>
          <w:color w:val="auto"/>
          <w:sz w:val="28"/>
          <w:szCs w:val="28"/>
        </w:rPr>
        <w:t xml:space="preserve"> </w:t>
      </w:r>
      <w:r w:rsidR="006E7D98" w:rsidRPr="006E7D98">
        <w:rPr>
          <w:color w:val="auto"/>
          <w:sz w:val="28"/>
          <w:szCs w:val="28"/>
        </w:rPr>
        <w:t>место).</w:t>
      </w:r>
      <w:r w:rsidRPr="006E7D98">
        <w:rPr>
          <w:color w:val="auto"/>
          <w:sz w:val="28"/>
          <w:szCs w:val="28"/>
        </w:rPr>
        <w:t xml:space="preserve"> </w:t>
      </w:r>
      <w:r w:rsidR="006E7D98" w:rsidRPr="006E7D98">
        <w:rPr>
          <w:color w:val="auto"/>
          <w:sz w:val="28"/>
          <w:szCs w:val="28"/>
        </w:rPr>
        <w:t>В конкурс</w:t>
      </w:r>
      <w:r w:rsidRPr="006E7D98">
        <w:rPr>
          <w:color w:val="auto"/>
          <w:sz w:val="28"/>
          <w:szCs w:val="28"/>
        </w:rPr>
        <w:t xml:space="preserve">е «Православный учитель» </w:t>
      </w:r>
      <w:r w:rsidR="006E7D98" w:rsidRPr="006E7D98">
        <w:rPr>
          <w:color w:val="auto"/>
          <w:sz w:val="28"/>
          <w:szCs w:val="28"/>
        </w:rPr>
        <w:t>» приняла участия Бойко Е.Н., учитель основ православной культуры (</w:t>
      </w:r>
      <w:r w:rsidR="006E7D98" w:rsidRPr="006E7D98">
        <w:rPr>
          <w:color w:val="auto"/>
          <w:sz w:val="28"/>
          <w:szCs w:val="28"/>
          <w:lang w:val="en-US"/>
        </w:rPr>
        <w:t>I</w:t>
      </w:r>
      <w:r w:rsidR="006E7D98" w:rsidRPr="006E7D98">
        <w:rPr>
          <w:color w:val="auto"/>
          <w:sz w:val="28"/>
          <w:szCs w:val="28"/>
        </w:rPr>
        <w:t xml:space="preserve"> место).</w:t>
      </w:r>
    </w:p>
    <w:p w:rsidR="009029CF" w:rsidRPr="00B17B85" w:rsidRDefault="00005551">
      <w:pPr>
        <w:tabs>
          <w:tab w:val="left" w:pos="388"/>
        </w:tabs>
        <w:ind w:firstLine="709"/>
        <w:jc w:val="both"/>
        <w:rPr>
          <w:color w:val="FF0000"/>
        </w:rPr>
      </w:pPr>
      <w:r w:rsidRPr="00A7620F">
        <w:rPr>
          <w:b/>
          <w:bCs/>
          <w:color w:val="auto"/>
          <w:sz w:val="28"/>
          <w:szCs w:val="28"/>
        </w:rPr>
        <w:t>Книжный фонд библиотеки МОУ «</w:t>
      </w:r>
      <w:proofErr w:type="spellStart"/>
      <w:r w:rsidRPr="00A7620F">
        <w:rPr>
          <w:b/>
          <w:bCs/>
          <w:color w:val="auto"/>
          <w:sz w:val="28"/>
          <w:szCs w:val="28"/>
        </w:rPr>
        <w:t>Татищевский</w:t>
      </w:r>
      <w:proofErr w:type="spellEnd"/>
      <w:r w:rsidRPr="00A7620F">
        <w:rPr>
          <w:b/>
          <w:bCs/>
          <w:color w:val="auto"/>
          <w:sz w:val="28"/>
          <w:szCs w:val="28"/>
        </w:rPr>
        <w:t xml:space="preserve"> лицей»</w:t>
      </w:r>
      <w:r w:rsidRPr="00A7620F">
        <w:rPr>
          <w:color w:val="auto"/>
          <w:sz w:val="28"/>
          <w:szCs w:val="28"/>
        </w:rPr>
        <w:t xml:space="preserve"> составляет 45248 экземпляров, их них учебников 15998 экземпляров</w:t>
      </w:r>
      <w:r w:rsidR="00A7620F" w:rsidRPr="00A7620F">
        <w:rPr>
          <w:color w:val="auto"/>
          <w:sz w:val="28"/>
          <w:szCs w:val="28"/>
        </w:rPr>
        <w:t>, художественной литературы 24980 экземпляров</w:t>
      </w:r>
      <w:r w:rsidRPr="00A7620F">
        <w:rPr>
          <w:color w:val="auto"/>
          <w:sz w:val="28"/>
          <w:szCs w:val="28"/>
        </w:rPr>
        <w:t>.</w:t>
      </w:r>
      <w:r w:rsidRPr="00B17B85">
        <w:rPr>
          <w:color w:val="FF0000"/>
          <w:sz w:val="28"/>
          <w:szCs w:val="28"/>
        </w:rPr>
        <w:t xml:space="preserve"> </w:t>
      </w:r>
      <w:r w:rsidRPr="006E3B83">
        <w:rPr>
          <w:color w:val="auto"/>
          <w:sz w:val="28"/>
          <w:szCs w:val="28"/>
        </w:rPr>
        <w:t xml:space="preserve">Программно-методическое обеспечение  образовательного процесса соответствует Федеральному перечню учебников, утвержденному Министерством образования и науки РФ.  Сохраняется преемственность в обучении по указанным программам, осуществляется обеспечение </w:t>
      </w:r>
      <w:proofErr w:type="gramStart"/>
      <w:r w:rsidRPr="006E3B83">
        <w:rPr>
          <w:color w:val="auto"/>
          <w:sz w:val="28"/>
          <w:szCs w:val="28"/>
        </w:rPr>
        <w:t>обучающихся</w:t>
      </w:r>
      <w:proofErr w:type="gramEnd"/>
      <w:r w:rsidRPr="006E3B83">
        <w:rPr>
          <w:color w:val="auto"/>
          <w:sz w:val="28"/>
          <w:szCs w:val="28"/>
        </w:rPr>
        <w:t xml:space="preserve"> учебной литературой в полном объеме.</w:t>
      </w:r>
      <w:r w:rsidRPr="00B17B85">
        <w:rPr>
          <w:color w:val="FF0000"/>
          <w:sz w:val="28"/>
          <w:szCs w:val="28"/>
        </w:rPr>
        <w:t xml:space="preserve"> </w:t>
      </w:r>
    </w:p>
    <w:p w:rsidR="009029CF" w:rsidRPr="00B17B85" w:rsidRDefault="009029CF">
      <w:pPr>
        <w:pStyle w:val="afa"/>
        <w:ind w:firstLine="709"/>
        <w:jc w:val="both"/>
        <w:rPr>
          <w:color w:val="FF0000"/>
          <w:sz w:val="28"/>
          <w:szCs w:val="28"/>
        </w:rPr>
      </w:pPr>
    </w:p>
    <w:p w:rsidR="009029CF" w:rsidRPr="00B5053E" w:rsidRDefault="00005551">
      <w:pPr>
        <w:tabs>
          <w:tab w:val="left" w:pos="388"/>
        </w:tabs>
        <w:ind w:firstLine="709"/>
        <w:jc w:val="center"/>
        <w:rPr>
          <w:rStyle w:val="FontStyle38"/>
          <w:color w:val="auto"/>
          <w:sz w:val="24"/>
          <w:szCs w:val="24"/>
        </w:rPr>
      </w:pPr>
      <w:r w:rsidRPr="00B5053E">
        <w:rPr>
          <w:b/>
          <w:color w:val="auto"/>
          <w:sz w:val="28"/>
          <w:szCs w:val="28"/>
        </w:rPr>
        <w:t>2.7.</w:t>
      </w:r>
      <w:r w:rsidRPr="00B5053E">
        <w:rPr>
          <w:rStyle w:val="FontStyle38"/>
          <w:color w:val="auto"/>
          <w:sz w:val="28"/>
          <w:szCs w:val="28"/>
        </w:rPr>
        <w:t xml:space="preserve">Оценка материально-технической базы </w:t>
      </w:r>
    </w:p>
    <w:p w:rsidR="009029CF" w:rsidRPr="00B5053E" w:rsidRDefault="009029CF">
      <w:pPr>
        <w:pStyle w:val="Style4"/>
        <w:widowControl/>
        <w:spacing w:line="240" w:lineRule="atLeast"/>
        <w:jc w:val="left"/>
        <w:rPr>
          <w:rStyle w:val="FontStyle38"/>
          <w:color w:val="auto"/>
        </w:rPr>
      </w:pPr>
    </w:p>
    <w:p w:rsidR="009029CF" w:rsidRPr="00B5053E" w:rsidRDefault="00005551">
      <w:pPr>
        <w:ind w:firstLine="709"/>
        <w:jc w:val="both"/>
        <w:rPr>
          <w:color w:val="auto"/>
          <w:sz w:val="28"/>
          <w:szCs w:val="28"/>
        </w:rPr>
      </w:pPr>
      <w:r w:rsidRPr="00B5053E">
        <w:rPr>
          <w:color w:val="auto"/>
          <w:sz w:val="28"/>
          <w:szCs w:val="28"/>
        </w:rPr>
        <w:t>Здание лицея построено в 1979 году на 1</w:t>
      </w:r>
      <w:r w:rsidR="00B5053E" w:rsidRPr="00B5053E">
        <w:rPr>
          <w:color w:val="auto"/>
          <w:sz w:val="28"/>
          <w:szCs w:val="28"/>
        </w:rPr>
        <w:t>080</w:t>
      </w:r>
      <w:r w:rsidRPr="00B5053E">
        <w:rPr>
          <w:color w:val="auto"/>
          <w:sz w:val="28"/>
          <w:szCs w:val="28"/>
        </w:rPr>
        <w:t xml:space="preserve"> учащихся, проект здания – типовой. Предусмотрен весь необходимый объем санитарно-гигиенических условий.</w:t>
      </w:r>
    </w:p>
    <w:p w:rsidR="009029CF" w:rsidRPr="006E3B83" w:rsidRDefault="00005551">
      <w:pPr>
        <w:ind w:firstLine="709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>Для обеспечения учебно-воспитательного процесса в школе имеет</w:t>
      </w:r>
      <w:r w:rsidR="00B5053E" w:rsidRPr="006E3B83">
        <w:rPr>
          <w:color w:val="auto"/>
          <w:sz w:val="28"/>
          <w:szCs w:val="28"/>
        </w:rPr>
        <w:t xml:space="preserve"> </w:t>
      </w:r>
      <w:r w:rsidRPr="006E3B83">
        <w:rPr>
          <w:color w:val="auto"/>
          <w:sz w:val="28"/>
          <w:szCs w:val="28"/>
        </w:rPr>
        <w:t>55 учебных</w:t>
      </w:r>
      <w:r w:rsidR="00B5053E" w:rsidRPr="006E3B83">
        <w:rPr>
          <w:color w:val="auto"/>
          <w:sz w:val="28"/>
          <w:szCs w:val="28"/>
        </w:rPr>
        <w:t xml:space="preserve"> </w:t>
      </w:r>
      <w:r w:rsidRPr="006E3B83">
        <w:rPr>
          <w:color w:val="auto"/>
          <w:sz w:val="28"/>
          <w:szCs w:val="28"/>
        </w:rPr>
        <w:t>кабинетов, 3 лаборатории.</w:t>
      </w:r>
    </w:p>
    <w:p w:rsidR="009029CF" w:rsidRPr="00B5053E" w:rsidRDefault="00005551">
      <w:pPr>
        <w:ind w:firstLine="709"/>
        <w:jc w:val="both"/>
        <w:rPr>
          <w:color w:val="auto"/>
        </w:rPr>
      </w:pPr>
      <w:r w:rsidRPr="00B5053E">
        <w:rPr>
          <w:color w:val="auto"/>
          <w:sz w:val="28"/>
          <w:szCs w:val="28"/>
        </w:rPr>
        <w:t xml:space="preserve">Школа располагает современным компьютерным оборудованием и оргтехникой. Компьютеры объединены в локальную сеть, имеют выход в Интернет. </w:t>
      </w:r>
    </w:p>
    <w:p w:rsidR="009029CF" w:rsidRPr="00B5053E" w:rsidRDefault="00005551">
      <w:pPr>
        <w:ind w:firstLine="709"/>
        <w:jc w:val="both"/>
        <w:rPr>
          <w:color w:val="auto"/>
        </w:rPr>
      </w:pPr>
      <w:r w:rsidRPr="00B5053E">
        <w:rPr>
          <w:color w:val="auto"/>
          <w:sz w:val="28"/>
          <w:szCs w:val="28"/>
        </w:rPr>
        <w:t>Наличие материально-технической базы и оснащенности:</w:t>
      </w:r>
    </w:p>
    <w:p w:rsidR="009029CF" w:rsidRPr="00B17B85" w:rsidRDefault="009029CF">
      <w:pPr>
        <w:ind w:firstLine="709"/>
        <w:jc w:val="both"/>
        <w:rPr>
          <w:color w:val="FF0000"/>
          <w:sz w:val="28"/>
          <w:szCs w:val="28"/>
        </w:rPr>
      </w:pPr>
    </w:p>
    <w:tbl>
      <w:tblPr>
        <w:tblW w:w="10314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8" w:type="dxa"/>
        </w:tblCellMar>
        <w:tblLook w:val="04A0"/>
      </w:tblPr>
      <w:tblGrid>
        <w:gridCol w:w="466"/>
        <w:gridCol w:w="2396"/>
        <w:gridCol w:w="662"/>
        <w:gridCol w:w="661"/>
        <w:gridCol w:w="805"/>
        <w:gridCol w:w="1337"/>
        <w:gridCol w:w="1078"/>
        <w:gridCol w:w="1546"/>
        <w:gridCol w:w="1363"/>
      </w:tblGrid>
      <w:tr w:rsidR="009029CF" w:rsidRPr="00B17B85" w:rsidTr="00F558A2">
        <w:trPr>
          <w:cantSplit/>
          <w:trHeight w:hRule="exact" w:val="1709"/>
        </w:trPr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</w:t>
            </w:r>
            <w:proofErr w:type="spellEnd"/>
            <w:proofErr w:type="gramEnd"/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/</w:t>
            </w:r>
            <w:proofErr w:type="spellStart"/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Объекты материально-технической базы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Необходимо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Имеется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Процент оснащенности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Наличие  документов по технике безопасности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Наличие актов разрешения на эксплуатацию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Наличие и состояние мебели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  <w:textDirection w:val="btLr"/>
            <w:vAlign w:val="center"/>
          </w:tcPr>
          <w:p w:rsidR="009029CF" w:rsidRPr="00B5053E" w:rsidRDefault="00005551">
            <w:pPr>
              <w:pStyle w:val="HTML"/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Оборудование средствами пожаротушения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физики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80%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химии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80%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биологии и экологии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90%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ИТК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80%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</w:rPr>
            </w:pPr>
            <w:r>
              <w:rPr>
                <w:color w:val="auto"/>
                <w:sz w:val="16"/>
                <w:szCs w:val="16"/>
              </w:rPr>
              <w:t xml:space="preserve">Кабинеты </w:t>
            </w:r>
            <w:r w:rsidR="00005551" w:rsidRPr="00B5053E">
              <w:rPr>
                <w:color w:val="auto"/>
                <w:sz w:val="16"/>
                <w:szCs w:val="16"/>
              </w:rPr>
              <w:t>математики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</w:rPr>
            </w:pPr>
            <w:r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85%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 xml:space="preserve">Кабинеты </w:t>
            </w:r>
            <w:proofErr w:type="spellStart"/>
            <w:r w:rsidRPr="00B5053E">
              <w:rPr>
                <w:color w:val="auto"/>
                <w:sz w:val="16"/>
                <w:szCs w:val="16"/>
              </w:rPr>
              <w:t>рус</w:t>
            </w:r>
            <w:proofErr w:type="gramStart"/>
            <w:r w:rsidRPr="00B5053E">
              <w:rPr>
                <w:color w:val="auto"/>
                <w:sz w:val="16"/>
                <w:szCs w:val="16"/>
              </w:rPr>
              <w:t>.я</w:t>
            </w:r>
            <w:proofErr w:type="gramEnd"/>
            <w:r w:rsidRPr="00B5053E">
              <w:rPr>
                <w:color w:val="auto"/>
                <w:sz w:val="16"/>
                <w:szCs w:val="16"/>
              </w:rPr>
              <w:t>зыка</w:t>
            </w:r>
            <w:proofErr w:type="spellEnd"/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7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</w:rPr>
            </w:pPr>
            <w:r>
              <w:rPr>
                <w:color w:val="auto"/>
                <w:sz w:val="16"/>
                <w:szCs w:val="16"/>
              </w:rPr>
              <w:t>7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76%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истории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80%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 xml:space="preserve">Кабинеты </w:t>
            </w:r>
            <w:proofErr w:type="spellStart"/>
            <w:r w:rsidRPr="00B5053E">
              <w:rPr>
                <w:color w:val="auto"/>
                <w:sz w:val="16"/>
                <w:szCs w:val="16"/>
              </w:rPr>
              <w:t>ин</w:t>
            </w:r>
            <w:proofErr w:type="gramStart"/>
            <w:r w:rsidRPr="00B5053E">
              <w:rPr>
                <w:color w:val="auto"/>
                <w:sz w:val="16"/>
                <w:szCs w:val="16"/>
              </w:rPr>
              <w:t>.я</w:t>
            </w:r>
            <w:proofErr w:type="gramEnd"/>
            <w:r w:rsidRPr="00B5053E">
              <w:rPr>
                <w:color w:val="auto"/>
                <w:sz w:val="16"/>
                <w:szCs w:val="16"/>
              </w:rPr>
              <w:t>зыка</w:t>
            </w:r>
            <w:proofErr w:type="spellEnd"/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D369DB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700%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ОБЖ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 xml:space="preserve">Кабинеты </w:t>
            </w:r>
            <w:proofErr w:type="spellStart"/>
            <w:r w:rsidRPr="00B5053E">
              <w:rPr>
                <w:color w:val="auto"/>
                <w:sz w:val="16"/>
                <w:szCs w:val="16"/>
              </w:rPr>
              <w:t>нач</w:t>
            </w:r>
            <w:proofErr w:type="gramStart"/>
            <w:r w:rsidRPr="00B5053E">
              <w:rPr>
                <w:color w:val="auto"/>
                <w:sz w:val="16"/>
                <w:szCs w:val="16"/>
              </w:rPr>
              <w:t>.к</w:t>
            </w:r>
            <w:proofErr w:type="gramEnd"/>
            <w:r w:rsidRPr="00B5053E">
              <w:rPr>
                <w:color w:val="auto"/>
                <w:sz w:val="16"/>
                <w:szCs w:val="16"/>
              </w:rPr>
              <w:t>лассов</w:t>
            </w:r>
            <w:proofErr w:type="spellEnd"/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  <w:r w:rsidR="00B5053E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15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80%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географии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740%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Кабинеты музыки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>70%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9029CF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9029CF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 w:rsidRPr="00B5053E">
              <w:rPr>
                <w:color w:val="auto"/>
                <w:sz w:val="16"/>
                <w:szCs w:val="16"/>
              </w:rPr>
              <w:t xml:space="preserve">Кабинет </w:t>
            </w:r>
            <w:proofErr w:type="gramStart"/>
            <w:r w:rsidRPr="00B5053E">
              <w:rPr>
                <w:color w:val="auto"/>
                <w:sz w:val="16"/>
                <w:szCs w:val="16"/>
              </w:rPr>
              <w:t>ИЗО</w:t>
            </w:r>
            <w:proofErr w:type="gramEnd"/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9029CF" w:rsidRPr="00B5053E" w:rsidRDefault="00005551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  <w:tr w:rsidR="00F558A2" w:rsidRPr="00B17B85" w:rsidTr="00F558A2">
        <w:tc>
          <w:tcPr>
            <w:tcW w:w="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>
            <w:pPr>
              <w:pStyle w:val="HTML"/>
              <w:numPr>
                <w:ilvl w:val="0"/>
                <w:numId w:val="1"/>
              </w:numPr>
              <w:tabs>
                <w:tab w:val="left" w:pos="10206"/>
              </w:tabs>
              <w:snapToGrid w:val="0"/>
              <w:ind w:left="426" w:right="176" w:hanging="426"/>
              <w:jc w:val="both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2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Кабинет технологии</w:t>
            </w:r>
          </w:p>
        </w:tc>
        <w:tc>
          <w:tcPr>
            <w:tcW w:w="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>
            <w:pPr>
              <w:shd w:val="clear" w:color="auto" w:fill="FFFFFF"/>
              <w:jc w:val="both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8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 w:rsidP="000008BD">
            <w:pPr>
              <w:shd w:val="clear" w:color="auto" w:fill="FFFFFF"/>
              <w:jc w:val="both"/>
              <w:rPr>
                <w:color w:val="auto"/>
              </w:rPr>
            </w:pPr>
            <w:r w:rsidRPr="00B5053E">
              <w:rPr>
                <w:color w:val="auto"/>
                <w:sz w:val="16"/>
                <w:szCs w:val="16"/>
              </w:rPr>
              <w:t>70%</w:t>
            </w:r>
          </w:p>
        </w:tc>
        <w:tc>
          <w:tcPr>
            <w:tcW w:w="13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 w:rsidP="000008BD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 w:rsidP="000008BD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В наличии</w:t>
            </w:r>
          </w:p>
        </w:tc>
        <w:tc>
          <w:tcPr>
            <w:tcW w:w="15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 w:rsidP="000008BD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удовлетворительное</w:t>
            </w:r>
          </w:p>
        </w:tc>
        <w:tc>
          <w:tcPr>
            <w:tcW w:w="13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F558A2" w:rsidRPr="00B5053E" w:rsidRDefault="00F558A2" w:rsidP="000008BD">
            <w:pPr>
              <w:pStyle w:val="HTML"/>
              <w:tabs>
                <w:tab w:val="left" w:pos="10206"/>
              </w:tabs>
              <w:jc w:val="both"/>
              <w:rPr>
                <w:color w:val="auto"/>
              </w:rPr>
            </w:pPr>
            <w:r w:rsidRPr="00B5053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оборудовано</w:t>
            </w:r>
          </w:p>
        </w:tc>
      </w:tr>
    </w:tbl>
    <w:p w:rsidR="009029CF" w:rsidRPr="00B17B85" w:rsidRDefault="009029CF">
      <w:pPr>
        <w:jc w:val="both"/>
        <w:rPr>
          <w:color w:val="FF0000"/>
        </w:rPr>
      </w:pP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За истекший период  проведен косметический ремонт учебных кабинетов, коридоров.</w:t>
      </w:r>
    </w:p>
    <w:p w:rsidR="009029CF" w:rsidRPr="00F558A2" w:rsidRDefault="00005551">
      <w:pPr>
        <w:ind w:firstLine="708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 xml:space="preserve">Актовый зал, расположенный на 2 этаже, рассчитан </w:t>
      </w:r>
      <w:r w:rsidRPr="00F558A2">
        <w:rPr>
          <w:color w:val="000000" w:themeColor="text1"/>
          <w:sz w:val="28"/>
          <w:szCs w:val="28"/>
        </w:rPr>
        <w:br/>
        <w:t xml:space="preserve">на 160 мест, оборудован сценой, </w:t>
      </w:r>
      <w:proofErr w:type="spellStart"/>
      <w:r w:rsidRPr="00F558A2">
        <w:rPr>
          <w:color w:val="000000" w:themeColor="text1"/>
          <w:sz w:val="28"/>
          <w:szCs w:val="28"/>
        </w:rPr>
        <w:t>мультимедийным</w:t>
      </w:r>
      <w:proofErr w:type="spellEnd"/>
      <w:r w:rsidRPr="00F558A2">
        <w:rPr>
          <w:color w:val="000000" w:themeColor="text1"/>
          <w:sz w:val="28"/>
          <w:szCs w:val="28"/>
        </w:rPr>
        <w:t xml:space="preserve"> проектом с экраном для просмотра фильмов, презентаций.</w:t>
      </w:r>
    </w:p>
    <w:p w:rsidR="009029CF" w:rsidRPr="00F558A2" w:rsidRDefault="00005551">
      <w:pPr>
        <w:ind w:firstLine="708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Столовая оборудована современным технологическим оборудованием и включает в себя следующие помещения:</w:t>
      </w:r>
    </w:p>
    <w:p w:rsidR="009029CF" w:rsidRPr="00F558A2" w:rsidRDefault="00005551">
      <w:pPr>
        <w:tabs>
          <w:tab w:val="left" w:pos="388"/>
        </w:tabs>
        <w:ind w:left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зал приема пищи на 140 посадочных мест;</w:t>
      </w:r>
    </w:p>
    <w:p w:rsidR="009029CF" w:rsidRPr="00F558A2" w:rsidRDefault="00005551">
      <w:pPr>
        <w:tabs>
          <w:tab w:val="left" w:pos="388"/>
        </w:tabs>
        <w:ind w:left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lastRenderedPageBreak/>
        <w:t>горячий цех, помещения для разделки и обработки продукции, склад, холодильную камеру;</w:t>
      </w:r>
    </w:p>
    <w:p w:rsidR="009029CF" w:rsidRPr="00F558A2" w:rsidRDefault="00005551">
      <w:pPr>
        <w:tabs>
          <w:tab w:val="left" w:pos="388"/>
        </w:tabs>
        <w:ind w:left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моечную;</w:t>
      </w:r>
    </w:p>
    <w:p w:rsidR="009029CF" w:rsidRPr="00F558A2" w:rsidRDefault="00005551">
      <w:pPr>
        <w:tabs>
          <w:tab w:val="left" w:pos="388"/>
        </w:tabs>
        <w:ind w:left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комнату персонала.</w:t>
      </w:r>
    </w:p>
    <w:p w:rsidR="009029CF" w:rsidRPr="00F558A2" w:rsidRDefault="00005551">
      <w:pPr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 xml:space="preserve">В </w:t>
      </w:r>
      <w:bookmarkStart w:id="1" w:name="__DdeLink__56607_361308880"/>
      <w:r w:rsidRPr="00F558A2">
        <w:rPr>
          <w:color w:val="000000" w:themeColor="text1"/>
          <w:sz w:val="28"/>
          <w:szCs w:val="28"/>
        </w:rPr>
        <w:t>МОУ «</w:t>
      </w:r>
      <w:proofErr w:type="spellStart"/>
      <w:r w:rsidRPr="00F558A2">
        <w:rPr>
          <w:color w:val="000000" w:themeColor="text1"/>
          <w:sz w:val="28"/>
          <w:szCs w:val="28"/>
        </w:rPr>
        <w:t>Татищевский</w:t>
      </w:r>
      <w:proofErr w:type="spellEnd"/>
      <w:r w:rsidRPr="00F558A2">
        <w:rPr>
          <w:color w:val="000000" w:themeColor="text1"/>
          <w:sz w:val="28"/>
          <w:szCs w:val="28"/>
        </w:rPr>
        <w:t xml:space="preserve"> лицей»</w:t>
      </w:r>
      <w:bookmarkEnd w:id="1"/>
      <w:r w:rsidRPr="00F558A2">
        <w:rPr>
          <w:color w:val="000000" w:themeColor="text1"/>
          <w:sz w:val="28"/>
          <w:szCs w:val="28"/>
        </w:rPr>
        <w:t xml:space="preserve"> имеется лицензированный медицинский кабинет: кабинет врачебного осмотра, процедурный кабинет. </w:t>
      </w:r>
    </w:p>
    <w:p w:rsidR="009029CF" w:rsidRPr="00F558A2" w:rsidRDefault="00005551">
      <w:pPr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Спортивный компле</w:t>
      </w:r>
      <w:proofErr w:type="gramStart"/>
      <w:r w:rsidRPr="00F558A2">
        <w:rPr>
          <w:color w:val="000000" w:themeColor="text1"/>
          <w:sz w:val="28"/>
          <w:szCs w:val="28"/>
        </w:rPr>
        <w:t>кс вкл</w:t>
      </w:r>
      <w:proofErr w:type="gramEnd"/>
      <w:r w:rsidRPr="00F558A2">
        <w:rPr>
          <w:color w:val="000000" w:themeColor="text1"/>
          <w:sz w:val="28"/>
          <w:szCs w:val="28"/>
        </w:rPr>
        <w:t xml:space="preserve">ючает в себя: </w:t>
      </w:r>
    </w:p>
    <w:p w:rsidR="009029CF" w:rsidRPr="00F558A2" w:rsidRDefault="00005551">
      <w:pPr>
        <w:tabs>
          <w:tab w:val="left" w:pos="208"/>
        </w:tabs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 xml:space="preserve">два </w:t>
      </w:r>
      <w:proofErr w:type="gramStart"/>
      <w:r w:rsidRPr="00F558A2">
        <w:rPr>
          <w:color w:val="000000" w:themeColor="text1"/>
          <w:sz w:val="28"/>
          <w:szCs w:val="28"/>
        </w:rPr>
        <w:t>спортивный</w:t>
      </w:r>
      <w:proofErr w:type="gramEnd"/>
      <w:r w:rsidRPr="00F558A2">
        <w:rPr>
          <w:color w:val="000000" w:themeColor="text1"/>
          <w:sz w:val="28"/>
          <w:szCs w:val="28"/>
        </w:rPr>
        <w:t xml:space="preserve"> зал, раздевалки, туалеты, душевые и все необходимое спортивное оборудование;</w:t>
      </w:r>
    </w:p>
    <w:p w:rsidR="009029CF" w:rsidRPr="00F558A2" w:rsidRDefault="00005551">
      <w:pPr>
        <w:tabs>
          <w:tab w:val="left" w:pos="208"/>
          <w:tab w:val="left" w:pos="10206"/>
        </w:tabs>
        <w:ind w:right="-1" w:firstLine="709"/>
        <w:jc w:val="both"/>
        <w:rPr>
          <w:rFonts w:ascii="Arial" w:hAnsi="Arial" w:cs="Arial"/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спортивную площадку для подвижных игр, футбольное поле, волейбольную, баскетбольные спортивные площадки, беговую дорожку.</w:t>
      </w:r>
    </w:p>
    <w:p w:rsidR="009029CF" w:rsidRPr="00A859CD" w:rsidRDefault="00005551">
      <w:pPr>
        <w:ind w:firstLine="709"/>
        <w:jc w:val="both"/>
        <w:rPr>
          <w:color w:val="auto"/>
        </w:rPr>
      </w:pPr>
      <w:r w:rsidRPr="006E3B83">
        <w:rPr>
          <w:color w:val="auto"/>
          <w:sz w:val="28"/>
          <w:szCs w:val="28"/>
        </w:rPr>
        <w:t>Создавая благоприятные условия для обучения и воспитания, администрация лицея  уделяет внимание организации горячего питания</w:t>
      </w:r>
      <w:r w:rsidRPr="00A859CD">
        <w:rPr>
          <w:color w:val="auto"/>
          <w:sz w:val="28"/>
          <w:szCs w:val="28"/>
        </w:rPr>
        <w:t>. В начальном звене все дети, а в среднем и старшем звене – большая часть, получают горячие обеды и завтраки</w:t>
      </w:r>
      <w:r w:rsidR="00A859CD" w:rsidRPr="00A859CD">
        <w:rPr>
          <w:color w:val="auto"/>
          <w:sz w:val="28"/>
          <w:szCs w:val="28"/>
        </w:rPr>
        <w:t xml:space="preserve"> </w:t>
      </w:r>
      <w:r w:rsidRPr="00A859CD">
        <w:rPr>
          <w:color w:val="auto"/>
          <w:sz w:val="28"/>
          <w:szCs w:val="28"/>
        </w:rPr>
        <w:t>(8</w:t>
      </w:r>
      <w:r w:rsidR="00A859CD" w:rsidRPr="00A859CD">
        <w:rPr>
          <w:color w:val="auto"/>
          <w:sz w:val="28"/>
          <w:szCs w:val="28"/>
        </w:rPr>
        <w:t>5</w:t>
      </w:r>
      <w:r w:rsidRPr="00A859CD">
        <w:rPr>
          <w:color w:val="auto"/>
          <w:sz w:val="28"/>
          <w:szCs w:val="28"/>
        </w:rPr>
        <w:t xml:space="preserve"> % учащихся).</w:t>
      </w:r>
    </w:p>
    <w:p w:rsidR="009029CF" w:rsidRPr="00F558A2" w:rsidRDefault="00005551">
      <w:pPr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Общеобразовательное учреждение обеспечивает социальные гарантии участников образовательного процесса. МОУ «</w:t>
      </w:r>
      <w:proofErr w:type="spellStart"/>
      <w:r w:rsidRPr="00F558A2">
        <w:rPr>
          <w:color w:val="000000" w:themeColor="text1"/>
          <w:sz w:val="28"/>
          <w:szCs w:val="28"/>
        </w:rPr>
        <w:t>Татищевский</w:t>
      </w:r>
      <w:proofErr w:type="spellEnd"/>
      <w:r w:rsidRPr="00F558A2">
        <w:rPr>
          <w:color w:val="000000" w:themeColor="text1"/>
          <w:sz w:val="28"/>
          <w:szCs w:val="28"/>
        </w:rPr>
        <w:t xml:space="preserve"> лицей» проводит работу с детьми, оказавшимися в трудной жизненной ситуации. </w:t>
      </w:r>
    </w:p>
    <w:p w:rsidR="009029CF" w:rsidRPr="00F558A2" w:rsidRDefault="00005551">
      <w:pPr>
        <w:shd w:val="clear" w:color="auto" w:fill="FFFFFF"/>
        <w:ind w:firstLine="300"/>
        <w:jc w:val="both"/>
        <w:textAlignment w:val="baseline"/>
        <w:rPr>
          <w:color w:val="000000" w:themeColor="text1"/>
        </w:rPr>
      </w:pPr>
      <w:r w:rsidRPr="00F558A2">
        <w:rPr>
          <w:rFonts w:eastAsia="Times New Roman"/>
          <w:color w:val="000000" w:themeColor="text1"/>
          <w:sz w:val="28"/>
          <w:szCs w:val="28"/>
        </w:rPr>
        <w:t> </w:t>
      </w:r>
      <w:r w:rsidRPr="00F558A2">
        <w:rPr>
          <w:rFonts w:eastAsia="Times New Roman"/>
          <w:b/>
          <w:bCs/>
          <w:i/>
          <w:iCs/>
          <w:color w:val="000000" w:themeColor="text1"/>
          <w:sz w:val="28"/>
          <w:szCs w:val="28"/>
        </w:rPr>
        <w:t>Выводы:</w:t>
      </w:r>
    </w:p>
    <w:p w:rsidR="009029CF" w:rsidRPr="00F558A2" w:rsidRDefault="00005551">
      <w:pPr>
        <w:shd w:val="clear" w:color="auto" w:fill="FFFFFF"/>
        <w:spacing w:line="220" w:lineRule="atLeast"/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1. Материально-техническая  база  МОУ «</w:t>
      </w:r>
      <w:proofErr w:type="spellStart"/>
      <w:r w:rsidRPr="00F558A2">
        <w:rPr>
          <w:color w:val="000000" w:themeColor="text1"/>
          <w:sz w:val="28"/>
          <w:szCs w:val="28"/>
        </w:rPr>
        <w:t>Татищевский</w:t>
      </w:r>
      <w:proofErr w:type="spellEnd"/>
      <w:r w:rsidRPr="00F558A2">
        <w:rPr>
          <w:color w:val="000000" w:themeColor="text1"/>
          <w:sz w:val="28"/>
          <w:szCs w:val="28"/>
        </w:rPr>
        <w:t xml:space="preserve"> лицей» </w:t>
      </w:r>
      <w:proofErr w:type="spellStart"/>
      <w:r w:rsidRPr="00F558A2">
        <w:rPr>
          <w:color w:val="000000" w:themeColor="text1"/>
          <w:sz w:val="28"/>
          <w:szCs w:val="28"/>
        </w:rPr>
        <w:t>соответсвует</w:t>
      </w:r>
      <w:proofErr w:type="spellEnd"/>
      <w:r w:rsidRPr="00F558A2">
        <w:rPr>
          <w:color w:val="000000" w:themeColor="text1"/>
          <w:sz w:val="28"/>
          <w:szCs w:val="28"/>
        </w:rPr>
        <w:t xml:space="preserve"> современным требованиям. </w:t>
      </w:r>
      <w:r w:rsidRPr="00F558A2">
        <w:rPr>
          <w:rFonts w:eastAsia="Times New Roman"/>
          <w:color w:val="000000" w:themeColor="text1"/>
          <w:sz w:val="28"/>
          <w:szCs w:val="28"/>
        </w:rPr>
        <w:t xml:space="preserve">В кабинетах имеются технические средства обучения, учебно-методические комплекты, печатная продукция для обеспечения достижения учащимися требований ФГОС, государственного образовательного стандарта; требований к подготовке выпускника с учетом особенностей реализуемых образовательных программ. </w:t>
      </w:r>
    </w:p>
    <w:p w:rsidR="009029CF" w:rsidRPr="00F558A2" w:rsidRDefault="00005551">
      <w:pPr>
        <w:ind w:right="424" w:firstLine="708"/>
        <w:jc w:val="center"/>
        <w:rPr>
          <w:color w:val="000000" w:themeColor="text1"/>
          <w:sz w:val="28"/>
          <w:szCs w:val="28"/>
        </w:rPr>
      </w:pPr>
      <w:r w:rsidRPr="00F558A2">
        <w:rPr>
          <w:b/>
          <w:color w:val="000000" w:themeColor="text1"/>
          <w:sz w:val="28"/>
          <w:szCs w:val="28"/>
        </w:rPr>
        <w:t xml:space="preserve">Безопасность образовательной среды. </w:t>
      </w:r>
    </w:p>
    <w:p w:rsidR="009029CF" w:rsidRPr="00F558A2" w:rsidRDefault="00005551">
      <w:pPr>
        <w:ind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Обеспечение безопасности образовательного процесса является одним из приоритетных направлений деятельности администрации образовательного учреждения.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Нормативно-правовая документация по охране труда и технике безопасности соответствует законодательству, имеются акт готовности к новому учебному году, акты-разрешения на проведение занятий в учебных кабинетах.</w:t>
      </w:r>
    </w:p>
    <w:p w:rsidR="009029CF" w:rsidRPr="00F558A2" w:rsidRDefault="00005551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С целью обеспечения безопасного пребывания детей в школе установлена система АПС, видеонаблюдения, тревожная сигнализация. Силами  технических работников осуществляется охрана во время пребывания детей в лицее.</w:t>
      </w:r>
    </w:p>
    <w:p w:rsidR="009029CF" w:rsidRPr="00F558A2" w:rsidRDefault="00005551">
      <w:pPr>
        <w:ind w:right="-1" w:firstLine="708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Антитеррористическая безопасность обеспечивается следующими мероприятиями: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территория и помещения находятся под круглосуточным видеонаблюдением.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 xml:space="preserve">территория имеет ограждение, ворота в учебное и </w:t>
      </w:r>
      <w:proofErr w:type="spellStart"/>
      <w:r w:rsidRPr="00F558A2">
        <w:rPr>
          <w:color w:val="000000" w:themeColor="text1"/>
          <w:sz w:val="28"/>
          <w:szCs w:val="28"/>
        </w:rPr>
        <w:t>внеучебное</w:t>
      </w:r>
      <w:proofErr w:type="spellEnd"/>
      <w:r w:rsidRPr="00F558A2">
        <w:rPr>
          <w:color w:val="000000" w:themeColor="text1"/>
          <w:sz w:val="28"/>
          <w:szCs w:val="28"/>
        </w:rPr>
        <w:t xml:space="preserve">  время закрываются на замки, что препятствует проникновению на территорию посторонних лиц;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на территории поддерживается порядок и чистота, посторонние предметы сразу выявляются;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в здании организован пропускной режим, заключен договор с ООО «</w:t>
      </w:r>
      <w:proofErr w:type="spellStart"/>
      <w:r w:rsidRPr="00F558A2">
        <w:rPr>
          <w:color w:val="000000" w:themeColor="text1"/>
          <w:sz w:val="28"/>
          <w:szCs w:val="28"/>
        </w:rPr>
        <w:t>Кибер-карта</w:t>
      </w:r>
      <w:proofErr w:type="spellEnd"/>
      <w:r w:rsidRPr="00F558A2">
        <w:rPr>
          <w:color w:val="000000" w:themeColor="text1"/>
          <w:sz w:val="28"/>
          <w:szCs w:val="28"/>
        </w:rPr>
        <w:t>». Пропу</w:t>
      </w:r>
      <w:proofErr w:type="gramStart"/>
      <w:r w:rsidRPr="00F558A2">
        <w:rPr>
          <w:color w:val="000000" w:themeColor="text1"/>
          <w:sz w:val="28"/>
          <w:szCs w:val="28"/>
        </w:rPr>
        <w:t>ск в зд</w:t>
      </w:r>
      <w:proofErr w:type="gramEnd"/>
      <w:r w:rsidRPr="00F558A2">
        <w:rPr>
          <w:color w:val="000000" w:themeColor="text1"/>
          <w:sz w:val="28"/>
          <w:szCs w:val="28"/>
        </w:rPr>
        <w:t xml:space="preserve">ание родителей и представителей других организаций осуществляется через турникеты, а также по предъявлению документа </w:t>
      </w:r>
      <w:r w:rsidRPr="00F558A2">
        <w:rPr>
          <w:color w:val="000000" w:themeColor="text1"/>
          <w:sz w:val="28"/>
          <w:szCs w:val="28"/>
        </w:rPr>
        <w:lastRenderedPageBreak/>
        <w:t>удостоверяющего личность и в сопровождении классного руководителя или учителя-предметника, при этом осуществляется запись в журнале посетителей;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въезд автотранспорта производится по утвержденному списку (при наличии пропуска на въезд) или с разрешения директора.</w:t>
      </w:r>
    </w:p>
    <w:p w:rsidR="009029CF" w:rsidRPr="00F558A2" w:rsidRDefault="00005551">
      <w:pPr>
        <w:pStyle w:val="11"/>
        <w:ind w:right="424" w:firstLine="708"/>
        <w:jc w:val="center"/>
        <w:rPr>
          <w:color w:val="000000" w:themeColor="text1"/>
          <w:sz w:val="28"/>
          <w:szCs w:val="28"/>
        </w:rPr>
      </w:pPr>
      <w:r w:rsidRPr="00F558A2">
        <w:rPr>
          <w:b/>
          <w:color w:val="000000" w:themeColor="text1"/>
          <w:sz w:val="28"/>
          <w:szCs w:val="28"/>
        </w:rPr>
        <w:t>Противопожарная безопасность обеспечивается следующими мероприятиями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 xml:space="preserve">в здании имеется автоматическая пожарная сигнализация, система оповещения о пожаре, 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эвакуационные проходы содержатся постоянно свободными;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созданы пожарные команды из числа штатных сотрудников, с которыми проводятся практические тренировки;</w:t>
      </w:r>
    </w:p>
    <w:p w:rsidR="009029CF" w:rsidRPr="00F558A2" w:rsidRDefault="00005551">
      <w:pPr>
        <w:pStyle w:val="11"/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с коллективом и учащимися проводятся беседы, лекции, просмотр видеофильмов по соблюдению пожарной безопасности, согласно плану проводятся тренировочные эвакуации;</w:t>
      </w:r>
    </w:p>
    <w:p w:rsidR="009029CF" w:rsidRPr="00F558A2" w:rsidRDefault="00005551">
      <w:pPr>
        <w:ind w:right="-1" w:firstLine="709"/>
        <w:jc w:val="both"/>
        <w:rPr>
          <w:color w:val="000000" w:themeColor="text1"/>
        </w:rPr>
      </w:pPr>
      <w:r w:rsidRPr="00F558A2">
        <w:rPr>
          <w:color w:val="000000" w:themeColor="text1"/>
          <w:sz w:val="28"/>
          <w:szCs w:val="28"/>
        </w:rPr>
        <w:t>в здании на стендах имеется материал по соблюдению пожарной безопасности и по антитеррористической защищенности.</w:t>
      </w:r>
    </w:p>
    <w:p w:rsidR="009029CF" w:rsidRPr="00F558A2" w:rsidRDefault="009029CF">
      <w:pPr>
        <w:tabs>
          <w:tab w:val="left" w:pos="388"/>
        </w:tabs>
        <w:ind w:firstLine="709"/>
        <w:jc w:val="center"/>
        <w:rPr>
          <w:color w:val="000000" w:themeColor="text1"/>
        </w:rPr>
      </w:pPr>
    </w:p>
    <w:p w:rsidR="009029CF" w:rsidRPr="00F558A2" w:rsidRDefault="00005551">
      <w:pPr>
        <w:pStyle w:val="Style4"/>
        <w:widowControl/>
        <w:spacing w:line="240" w:lineRule="atLeast"/>
        <w:rPr>
          <w:color w:val="000000" w:themeColor="text1"/>
        </w:rPr>
      </w:pPr>
      <w:r w:rsidRPr="00F558A2">
        <w:rPr>
          <w:rStyle w:val="FontStyle38"/>
          <w:color w:val="000000" w:themeColor="text1"/>
          <w:sz w:val="28"/>
          <w:szCs w:val="28"/>
        </w:rPr>
        <w:t xml:space="preserve">2.8. Оценка </w:t>
      </w:r>
      <w:proofErr w:type="gramStart"/>
      <w:r w:rsidRPr="00F558A2">
        <w:rPr>
          <w:rStyle w:val="FontStyle38"/>
          <w:color w:val="000000" w:themeColor="text1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F558A2">
        <w:rPr>
          <w:rStyle w:val="FontStyle38"/>
          <w:color w:val="000000" w:themeColor="text1"/>
          <w:sz w:val="24"/>
          <w:szCs w:val="24"/>
        </w:rPr>
        <w:t xml:space="preserve"> МОУ</w:t>
      </w:r>
      <w:r w:rsidRPr="00F558A2">
        <w:rPr>
          <w:rStyle w:val="FontStyle38"/>
          <w:color w:val="000000" w:themeColor="text1"/>
          <w:sz w:val="28"/>
          <w:szCs w:val="28"/>
        </w:rPr>
        <w:t xml:space="preserve"> «</w:t>
      </w:r>
      <w:proofErr w:type="spellStart"/>
      <w:r w:rsidRPr="00F558A2">
        <w:rPr>
          <w:rStyle w:val="FontStyle38"/>
          <w:color w:val="000000" w:themeColor="text1"/>
          <w:sz w:val="28"/>
          <w:szCs w:val="28"/>
        </w:rPr>
        <w:t>Татищевский</w:t>
      </w:r>
      <w:proofErr w:type="spellEnd"/>
      <w:r w:rsidRPr="00F558A2">
        <w:rPr>
          <w:rStyle w:val="FontStyle38"/>
          <w:color w:val="000000" w:themeColor="text1"/>
          <w:sz w:val="28"/>
          <w:szCs w:val="28"/>
        </w:rPr>
        <w:t xml:space="preserve"> лицей»</w:t>
      </w:r>
    </w:p>
    <w:p w:rsidR="009029CF" w:rsidRPr="00F558A2" w:rsidRDefault="009029CF">
      <w:pPr>
        <w:pStyle w:val="Style4"/>
        <w:widowControl/>
        <w:spacing w:line="240" w:lineRule="atLeast"/>
        <w:jc w:val="both"/>
        <w:rPr>
          <w:rStyle w:val="FontStyle38"/>
          <w:color w:val="000000" w:themeColor="text1"/>
        </w:rPr>
      </w:pP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Целями внутренней системы оценки качества образования (ВСОКО) являются: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образовательном учреждении;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получение объективной информации о функционировании и развитии системы образования в образовательном учреждении, тенденциях его изменения и причинах, влияющих на его уровень;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>прогнозирование развития образовательной системы образовательного учреждения.</w:t>
      </w:r>
    </w:p>
    <w:p w:rsidR="009029CF" w:rsidRPr="003D05A9" w:rsidRDefault="00005551">
      <w:pPr>
        <w:ind w:firstLine="709"/>
        <w:jc w:val="both"/>
        <w:rPr>
          <w:color w:val="auto"/>
        </w:rPr>
      </w:pPr>
      <w:r w:rsidRPr="003D05A9">
        <w:rPr>
          <w:color w:val="auto"/>
          <w:sz w:val="28"/>
          <w:szCs w:val="28"/>
        </w:rPr>
        <w:t>В 201</w:t>
      </w:r>
      <w:r w:rsidR="00F558A2" w:rsidRPr="003D05A9">
        <w:rPr>
          <w:color w:val="auto"/>
          <w:sz w:val="28"/>
          <w:szCs w:val="28"/>
        </w:rPr>
        <w:t xml:space="preserve">9 </w:t>
      </w:r>
      <w:r w:rsidRPr="003D05A9">
        <w:rPr>
          <w:color w:val="auto"/>
          <w:sz w:val="28"/>
          <w:szCs w:val="28"/>
        </w:rPr>
        <w:t>году проводились процедуры оценки качества образовательных результатов обучающихся включающие в себя: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единый государственный экзамен для выпускников 11-ых классов;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основной государственный экзамен для выпускников 9-ых классов;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 xml:space="preserve">текущий контроль успеваемости и промежуточные аттестации </w:t>
      </w:r>
      <w:proofErr w:type="gramStart"/>
      <w:r w:rsidRPr="003D05A9">
        <w:rPr>
          <w:color w:val="auto"/>
          <w:sz w:val="28"/>
          <w:szCs w:val="28"/>
        </w:rPr>
        <w:t>обучающихся</w:t>
      </w:r>
      <w:proofErr w:type="gramEnd"/>
      <w:r w:rsidRPr="003D05A9">
        <w:rPr>
          <w:color w:val="auto"/>
          <w:sz w:val="28"/>
          <w:szCs w:val="28"/>
        </w:rPr>
        <w:t>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мониторинговые исследования качества знаний обучающихся;</w:t>
      </w:r>
    </w:p>
    <w:p w:rsidR="00C41B08" w:rsidRPr="00C41B08" w:rsidRDefault="00C41B08">
      <w:pPr>
        <w:ind w:firstLine="709"/>
        <w:jc w:val="both"/>
        <w:rPr>
          <w:color w:val="auto"/>
          <w:sz w:val="28"/>
          <w:szCs w:val="28"/>
        </w:rPr>
      </w:pPr>
      <w:r w:rsidRPr="00C41B08">
        <w:rPr>
          <w:color w:val="auto"/>
          <w:sz w:val="28"/>
          <w:szCs w:val="28"/>
        </w:rPr>
        <w:t xml:space="preserve">оценка качества общего образования по модели </w:t>
      </w:r>
      <w:r w:rsidRPr="00C41B08">
        <w:rPr>
          <w:color w:val="auto"/>
          <w:sz w:val="28"/>
          <w:szCs w:val="28"/>
          <w:lang w:val="en-US"/>
        </w:rPr>
        <w:t>PISA</w:t>
      </w:r>
      <w:r w:rsidRPr="00C41B08">
        <w:rPr>
          <w:color w:val="auto"/>
          <w:sz w:val="28"/>
          <w:szCs w:val="28"/>
        </w:rPr>
        <w:t>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участие и результативность в школьных, районных, всероссийских и других предметных олимпиадах, конкурсах, соревнованиях;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мониторинговое исследование обучающихся 1-ых классов «Готовность к обучению в школе и адаптация»;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lastRenderedPageBreak/>
        <w:t xml:space="preserve">мониторинговое исследование </w:t>
      </w:r>
      <w:proofErr w:type="spellStart"/>
      <w:r w:rsidRPr="003D05A9">
        <w:rPr>
          <w:color w:val="auto"/>
          <w:sz w:val="28"/>
          <w:szCs w:val="28"/>
        </w:rPr>
        <w:t>обученности</w:t>
      </w:r>
      <w:proofErr w:type="spellEnd"/>
      <w:r w:rsidRPr="003D05A9">
        <w:rPr>
          <w:color w:val="auto"/>
          <w:sz w:val="28"/>
          <w:szCs w:val="28"/>
        </w:rPr>
        <w:t xml:space="preserve"> и адаптации обучающихся 5-ых и 10-ых классов;</w:t>
      </w:r>
    </w:p>
    <w:p w:rsidR="009029CF" w:rsidRPr="003D05A9" w:rsidRDefault="00005551">
      <w:pPr>
        <w:ind w:firstLine="709"/>
        <w:jc w:val="both"/>
        <w:rPr>
          <w:color w:val="auto"/>
          <w:sz w:val="28"/>
          <w:szCs w:val="28"/>
        </w:rPr>
      </w:pPr>
      <w:r w:rsidRPr="003D05A9">
        <w:rPr>
          <w:color w:val="auto"/>
          <w:sz w:val="28"/>
          <w:szCs w:val="28"/>
        </w:rPr>
        <w:t>мониторинговое исследование образовательных достижений обучающихся на разных уровнях обучения.</w:t>
      </w:r>
    </w:p>
    <w:p w:rsidR="009029CF" w:rsidRPr="00F558A2" w:rsidRDefault="00005551">
      <w:pPr>
        <w:ind w:firstLine="709"/>
        <w:jc w:val="both"/>
        <w:rPr>
          <w:color w:val="000000" w:themeColor="text1"/>
          <w:sz w:val="28"/>
          <w:szCs w:val="28"/>
        </w:rPr>
      </w:pPr>
      <w:r w:rsidRPr="00F558A2">
        <w:rPr>
          <w:color w:val="000000" w:themeColor="text1"/>
          <w:sz w:val="28"/>
          <w:szCs w:val="28"/>
        </w:rPr>
        <w:t xml:space="preserve">Оценка качества образования осуществляется посредством системы </w:t>
      </w:r>
      <w:proofErr w:type="spellStart"/>
      <w:r w:rsidRPr="00F558A2">
        <w:rPr>
          <w:color w:val="000000" w:themeColor="text1"/>
          <w:sz w:val="28"/>
          <w:szCs w:val="28"/>
        </w:rPr>
        <w:t>внутришкольного</w:t>
      </w:r>
      <w:proofErr w:type="spellEnd"/>
      <w:r w:rsidRPr="00F558A2">
        <w:rPr>
          <w:color w:val="000000" w:themeColor="text1"/>
          <w:sz w:val="28"/>
          <w:szCs w:val="28"/>
        </w:rPr>
        <w:t xml:space="preserve"> контроля с последующим обсуждением на совещаниях при директоре и педагогических советах.</w:t>
      </w:r>
    </w:p>
    <w:p w:rsidR="009029CF" w:rsidRPr="00F558A2" w:rsidRDefault="00005551">
      <w:pPr>
        <w:pStyle w:val="af7"/>
        <w:tabs>
          <w:tab w:val="left" w:pos="2580"/>
        </w:tabs>
        <w:spacing w:line="24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F558A2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Выводы: </w:t>
      </w:r>
      <w:r w:rsidRPr="00F558A2">
        <w:rPr>
          <w:rFonts w:ascii="Times New Roman" w:hAnsi="Times New Roman"/>
          <w:color w:val="000000" w:themeColor="text1"/>
          <w:sz w:val="28"/>
          <w:szCs w:val="28"/>
        </w:rPr>
        <w:t>в МОУ «</w:t>
      </w:r>
      <w:proofErr w:type="spellStart"/>
      <w:r w:rsidRPr="00F558A2">
        <w:rPr>
          <w:rFonts w:ascii="Times New Roman" w:hAnsi="Times New Roman"/>
          <w:color w:val="000000" w:themeColor="text1"/>
          <w:sz w:val="28"/>
          <w:szCs w:val="28"/>
        </w:rPr>
        <w:t>Татищевский</w:t>
      </w:r>
      <w:proofErr w:type="spellEnd"/>
      <w:r w:rsidRPr="00F558A2">
        <w:rPr>
          <w:rFonts w:ascii="Times New Roman" w:hAnsi="Times New Roman"/>
          <w:color w:val="000000" w:themeColor="text1"/>
          <w:sz w:val="28"/>
          <w:szCs w:val="28"/>
        </w:rPr>
        <w:t xml:space="preserve"> лицей» систематически осуществляется мониторинг образовательной деятельности в целях повышения качества образования. Это позволяет принимать верные и своевременные управленческие решения, направленные на развитие образовательного учреждения.</w:t>
      </w:r>
    </w:p>
    <w:p w:rsidR="009029CF" w:rsidRPr="00F558A2" w:rsidRDefault="009029CF">
      <w:pPr>
        <w:rPr>
          <w:rStyle w:val="FontStyle38"/>
          <w:color w:val="000000" w:themeColor="text1"/>
        </w:rPr>
      </w:pPr>
    </w:p>
    <w:p w:rsidR="009029CF" w:rsidRPr="00F558A2" w:rsidRDefault="00005551">
      <w:pPr>
        <w:shd w:val="clear" w:color="auto" w:fill="FFFFFF"/>
        <w:spacing w:line="270" w:lineRule="atLeast"/>
        <w:jc w:val="center"/>
        <w:textAlignment w:val="baseline"/>
        <w:outlineLvl w:val="3"/>
        <w:rPr>
          <w:color w:val="000000" w:themeColor="text1"/>
        </w:rPr>
      </w:pPr>
      <w:r w:rsidRPr="00F558A2">
        <w:rPr>
          <w:rStyle w:val="FontStyle38"/>
          <w:color w:val="000000" w:themeColor="text1"/>
          <w:sz w:val="24"/>
          <w:szCs w:val="24"/>
        </w:rPr>
        <w:t xml:space="preserve">Показатели деятельности </w:t>
      </w:r>
    </w:p>
    <w:p w:rsidR="009029CF" w:rsidRPr="00F558A2" w:rsidRDefault="00005551">
      <w:pPr>
        <w:shd w:val="clear" w:color="auto" w:fill="FFFFFF"/>
        <w:spacing w:line="270" w:lineRule="atLeast"/>
        <w:jc w:val="center"/>
        <w:textAlignment w:val="baseline"/>
        <w:outlineLvl w:val="3"/>
        <w:rPr>
          <w:color w:val="000000" w:themeColor="text1"/>
        </w:rPr>
      </w:pPr>
      <w:r w:rsidRPr="00F558A2">
        <w:rPr>
          <w:rStyle w:val="FontStyle38"/>
          <w:color w:val="000000" w:themeColor="text1"/>
          <w:sz w:val="24"/>
          <w:szCs w:val="24"/>
        </w:rPr>
        <w:t>МОУ «</w:t>
      </w:r>
      <w:proofErr w:type="spellStart"/>
      <w:r w:rsidRPr="00F558A2">
        <w:rPr>
          <w:rStyle w:val="FontStyle38"/>
          <w:color w:val="000000" w:themeColor="text1"/>
          <w:sz w:val="24"/>
          <w:szCs w:val="24"/>
        </w:rPr>
        <w:t>Татищевский</w:t>
      </w:r>
      <w:proofErr w:type="spellEnd"/>
      <w:r w:rsidRPr="00F558A2">
        <w:rPr>
          <w:rStyle w:val="FontStyle38"/>
          <w:color w:val="000000" w:themeColor="text1"/>
          <w:sz w:val="24"/>
          <w:szCs w:val="24"/>
        </w:rPr>
        <w:t xml:space="preserve"> лицей» за 201</w:t>
      </w:r>
      <w:r w:rsidR="00F558A2" w:rsidRPr="00F558A2">
        <w:rPr>
          <w:rStyle w:val="FontStyle38"/>
          <w:color w:val="000000" w:themeColor="text1"/>
          <w:sz w:val="24"/>
          <w:szCs w:val="24"/>
        </w:rPr>
        <w:t>9</w:t>
      </w:r>
      <w:r w:rsidRPr="00F558A2">
        <w:rPr>
          <w:rStyle w:val="FontStyle38"/>
          <w:color w:val="000000" w:themeColor="text1"/>
          <w:sz w:val="24"/>
          <w:szCs w:val="24"/>
        </w:rPr>
        <w:t xml:space="preserve">  год</w:t>
      </w:r>
    </w:p>
    <w:p w:rsidR="009029CF" w:rsidRPr="00B17B85" w:rsidRDefault="009029CF">
      <w:pPr>
        <w:shd w:val="clear" w:color="auto" w:fill="FFFFFF"/>
        <w:spacing w:line="270" w:lineRule="atLeast"/>
        <w:jc w:val="center"/>
        <w:textAlignment w:val="baseline"/>
        <w:outlineLvl w:val="3"/>
        <w:rPr>
          <w:rStyle w:val="FontStyle38"/>
          <w:color w:val="FF0000"/>
        </w:rPr>
      </w:pPr>
    </w:p>
    <w:tbl>
      <w:tblPr>
        <w:tblW w:w="10305" w:type="dxa"/>
        <w:tblInd w:w="4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  <w:insideH w:val="single" w:sz="6" w:space="0" w:color="888888"/>
          <w:insideV w:val="single" w:sz="6" w:space="0" w:color="888888"/>
        </w:tblBorders>
        <w:tblCellMar>
          <w:top w:w="45" w:type="dxa"/>
          <w:left w:w="16" w:type="dxa"/>
          <w:bottom w:w="45" w:type="dxa"/>
          <w:right w:w="120" w:type="dxa"/>
        </w:tblCellMar>
        <w:tblLook w:val="04A0"/>
      </w:tblPr>
      <w:tblGrid>
        <w:gridCol w:w="795"/>
        <w:gridCol w:w="7020"/>
        <w:gridCol w:w="2490"/>
      </w:tblGrid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461FD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E461FD">
              <w:rPr>
                <w:rFonts w:eastAsia="Times New Roman"/>
                <w:color w:val="auto"/>
                <w:sz w:val="23"/>
                <w:szCs w:val="23"/>
              </w:rPr>
              <w:t>п</w:t>
            </w:r>
            <w:proofErr w:type="spellEnd"/>
            <w:proofErr w:type="gramEnd"/>
            <w:r w:rsidRPr="00E461FD">
              <w:rPr>
                <w:rFonts w:eastAsia="Times New Roman"/>
                <w:color w:val="auto"/>
                <w:sz w:val="23"/>
                <w:szCs w:val="23"/>
              </w:rPr>
              <w:t>/</w:t>
            </w:r>
            <w:proofErr w:type="spellStart"/>
            <w:r w:rsidRPr="00E461FD">
              <w:rPr>
                <w:rFonts w:eastAsia="Times New Roman"/>
                <w:color w:val="auto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461FD" w:rsidRDefault="00005551">
            <w:pPr>
              <w:ind w:firstLine="300"/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Показатели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461FD" w:rsidRDefault="00005551">
            <w:pPr>
              <w:ind w:firstLine="300"/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Единица измерения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Образовательная деятельность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 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Общая численность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center"/>
              <w:textAlignment w:val="baseline"/>
              <w:rPr>
                <w:color w:val="auto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828 человек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center"/>
              <w:textAlignment w:val="baseline"/>
              <w:rPr>
                <w:color w:val="auto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355 человек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center"/>
              <w:textAlignment w:val="baseline"/>
              <w:rPr>
                <w:color w:val="auto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405 человек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center"/>
              <w:textAlignment w:val="baseline"/>
              <w:rPr>
                <w:color w:val="auto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68 человек</w:t>
            </w:r>
          </w:p>
        </w:tc>
      </w:tr>
      <w:tr w:rsidR="00E461FD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1.5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E461FD" w:rsidRPr="00E461FD" w:rsidRDefault="00E461FD" w:rsidP="003F247D">
            <w:pPr>
              <w:jc w:val="center"/>
              <w:textAlignment w:val="baseline"/>
              <w:rPr>
                <w:color w:val="auto"/>
              </w:rPr>
            </w:pPr>
            <w:r w:rsidRPr="00E461FD">
              <w:rPr>
                <w:rFonts w:eastAsia="Times New Roman"/>
                <w:color w:val="auto"/>
                <w:sz w:val="23"/>
                <w:szCs w:val="23"/>
              </w:rPr>
              <w:t>348 человека/48,3%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1.6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92607C">
            <w:pPr>
              <w:jc w:val="center"/>
              <w:textAlignment w:val="baseline"/>
              <w:rPr>
                <w:color w:val="auto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3,9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CA0F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CA0FA9">
              <w:rPr>
                <w:rFonts w:eastAsia="Times New Roman"/>
                <w:color w:val="auto"/>
                <w:sz w:val="23"/>
                <w:szCs w:val="23"/>
              </w:rPr>
              <w:t>1.7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CA0FA9" w:rsidRDefault="00005551">
            <w:pPr>
              <w:ind w:firstLine="300"/>
              <w:jc w:val="both"/>
              <w:textAlignment w:val="baseline"/>
              <w:rPr>
                <w:color w:val="auto"/>
              </w:rPr>
            </w:pPr>
            <w:r w:rsidRPr="00CA0FA9">
              <w:rPr>
                <w:rFonts w:eastAsia="Times New Roman"/>
                <w:color w:val="auto"/>
                <w:sz w:val="23"/>
                <w:szCs w:val="23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CA0FA9" w:rsidRDefault="00005551">
            <w:pPr>
              <w:jc w:val="center"/>
              <w:textAlignment w:val="baseline"/>
              <w:rPr>
                <w:color w:val="auto"/>
              </w:rPr>
            </w:pPr>
            <w:r w:rsidRPr="00CA0FA9">
              <w:rPr>
                <w:rFonts w:eastAsia="Times New Roman"/>
                <w:color w:val="auto"/>
                <w:sz w:val="23"/>
                <w:szCs w:val="23"/>
              </w:rPr>
              <w:t>3,</w:t>
            </w:r>
            <w:r w:rsidR="00CA0FA9" w:rsidRPr="00CA0FA9">
              <w:rPr>
                <w:rFonts w:eastAsia="Times New Roman"/>
                <w:color w:val="auto"/>
                <w:sz w:val="23"/>
                <w:szCs w:val="23"/>
              </w:rPr>
              <w:t>8</w:t>
            </w:r>
          </w:p>
          <w:p w:rsidR="009029CF" w:rsidRPr="00CA0FA9" w:rsidRDefault="009029CF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E1E16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E1E16">
              <w:rPr>
                <w:rFonts w:eastAsia="Times New Roman"/>
                <w:color w:val="auto"/>
                <w:sz w:val="23"/>
                <w:szCs w:val="23"/>
              </w:rPr>
              <w:t>1.8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E1E16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E1E16">
              <w:rPr>
                <w:rFonts w:eastAsia="Times New Roman"/>
                <w:color w:val="auto"/>
                <w:sz w:val="23"/>
                <w:szCs w:val="23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E1E16" w:rsidRDefault="00005551">
            <w:pPr>
              <w:jc w:val="center"/>
              <w:textAlignment w:val="baseline"/>
              <w:rPr>
                <w:color w:val="auto"/>
              </w:rPr>
            </w:pPr>
            <w:r w:rsidRPr="003E1E16">
              <w:rPr>
                <w:rFonts w:eastAsia="Times New Roman"/>
                <w:color w:val="auto"/>
                <w:sz w:val="23"/>
                <w:szCs w:val="23"/>
              </w:rPr>
              <w:t>71</w:t>
            </w:r>
            <w:r w:rsidR="003E1E16" w:rsidRPr="003E1E16">
              <w:rPr>
                <w:rFonts w:eastAsia="Times New Roman"/>
                <w:color w:val="auto"/>
                <w:sz w:val="23"/>
                <w:szCs w:val="23"/>
              </w:rPr>
              <w:t>,2</w:t>
            </w:r>
            <w:r w:rsidRPr="003E1E16">
              <w:rPr>
                <w:rFonts w:eastAsia="Times New Roman"/>
                <w:color w:val="auto"/>
                <w:sz w:val="23"/>
                <w:szCs w:val="23"/>
              </w:rPr>
              <w:t xml:space="preserve"> балл</w:t>
            </w:r>
            <w:r w:rsidR="003E1E16" w:rsidRPr="003E1E16">
              <w:rPr>
                <w:rFonts w:eastAsia="Times New Roman"/>
                <w:color w:val="auto"/>
                <w:sz w:val="23"/>
                <w:szCs w:val="23"/>
              </w:rPr>
              <w:t>а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1.9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92607C" w:rsidRDefault="0092607C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Профиль-44,3</w:t>
            </w:r>
            <w:r w:rsidR="00005551" w:rsidRPr="0092607C">
              <w:rPr>
                <w:rFonts w:eastAsia="Times New Roman"/>
                <w:color w:val="auto"/>
                <w:sz w:val="23"/>
                <w:szCs w:val="23"/>
              </w:rPr>
              <w:t xml:space="preserve"> баллов</w:t>
            </w:r>
          </w:p>
          <w:p w:rsidR="0092607C" w:rsidRPr="0092607C" w:rsidRDefault="0092607C">
            <w:pPr>
              <w:jc w:val="center"/>
              <w:textAlignment w:val="baseline"/>
              <w:rPr>
                <w:color w:val="auto"/>
              </w:rPr>
            </w:pPr>
            <w:r w:rsidRPr="0092607C">
              <w:rPr>
                <w:rFonts w:eastAsia="Times New Roman"/>
                <w:color w:val="auto"/>
                <w:sz w:val="23"/>
                <w:szCs w:val="23"/>
              </w:rPr>
              <w:t>База – 4 балла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1.10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color w:val="auto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lastRenderedPageBreak/>
              <w:t>1.13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человек/0%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1.15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0 человек/0%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6E3B83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6E3B83">
              <w:rPr>
                <w:rFonts w:eastAsia="Times New Roman"/>
                <w:color w:val="auto"/>
                <w:sz w:val="23"/>
                <w:szCs w:val="23"/>
              </w:rPr>
              <w:t>1.16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6E3B83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6E3B83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6E3B83" w:rsidRDefault="006E3B83" w:rsidP="006E3B83">
            <w:pPr>
              <w:jc w:val="center"/>
              <w:textAlignment w:val="baseline"/>
              <w:rPr>
                <w:color w:val="auto"/>
              </w:rPr>
            </w:pPr>
            <w:r w:rsidRPr="006E3B83">
              <w:rPr>
                <w:rFonts w:eastAsia="Times New Roman"/>
                <w:color w:val="auto"/>
                <w:sz w:val="23"/>
                <w:szCs w:val="23"/>
              </w:rPr>
              <w:t>6</w:t>
            </w:r>
            <w:r w:rsidR="00005551" w:rsidRPr="006E3B83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Pr="006E3B83">
              <w:rPr>
                <w:rFonts w:eastAsia="Times New Roman"/>
                <w:color w:val="auto"/>
                <w:sz w:val="23"/>
                <w:szCs w:val="23"/>
              </w:rPr>
              <w:t>8</w:t>
            </w:r>
            <w:r w:rsidR="00005551" w:rsidRPr="006E3B83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1.17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D05A9" w:rsidRDefault="003D05A9" w:rsidP="003D05A9">
            <w:pPr>
              <w:jc w:val="center"/>
              <w:textAlignment w:val="baseline"/>
              <w:rPr>
                <w:color w:val="auto"/>
              </w:rPr>
            </w:pPr>
            <w:r w:rsidRPr="003D05A9">
              <w:rPr>
                <w:rFonts w:eastAsia="Times New Roman"/>
                <w:color w:val="auto"/>
                <w:sz w:val="23"/>
                <w:szCs w:val="23"/>
              </w:rPr>
              <w:t>3</w:t>
            </w:r>
            <w:r w:rsidR="00005551" w:rsidRPr="003D05A9">
              <w:rPr>
                <w:rFonts w:eastAsia="Times New Roman"/>
                <w:color w:val="auto"/>
                <w:sz w:val="23"/>
                <w:szCs w:val="23"/>
              </w:rPr>
              <w:t xml:space="preserve"> человек</w:t>
            </w:r>
            <w:r w:rsidRPr="003D05A9">
              <w:rPr>
                <w:rFonts w:eastAsia="Times New Roman"/>
                <w:color w:val="auto"/>
                <w:sz w:val="23"/>
                <w:szCs w:val="23"/>
              </w:rPr>
              <w:t>а</w:t>
            </w:r>
            <w:r w:rsidR="00005551" w:rsidRPr="003D05A9">
              <w:rPr>
                <w:rFonts w:eastAsia="Times New Roman"/>
                <w:color w:val="auto"/>
                <w:sz w:val="23"/>
                <w:szCs w:val="23"/>
              </w:rPr>
              <w:t>/</w:t>
            </w:r>
            <w:r w:rsidRPr="003D05A9">
              <w:rPr>
                <w:rFonts w:eastAsia="Times New Roman"/>
                <w:color w:val="auto"/>
                <w:sz w:val="23"/>
                <w:szCs w:val="23"/>
              </w:rPr>
              <w:t>10</w:t>
            </w:r>
            <w:r w:rsidR="00005551" w:rsidRPr="003D05A9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1.18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23ACB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 xml:space="preserve">702 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человек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а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/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84,8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1.19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23ACB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508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61,3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1.19.1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Регионального уровня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23ACB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274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33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1.19.2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Федерального уровня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158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 xml:space="preserve"> человек/19%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1.19.3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Международного уровня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7</w:t>
            </w:r>
            <w:r w:rsidR="00023ACB" w:rsidRPr="00023ACB">
              <w:rPr>
                <w:rFonts w:eastAsia="Times New Roman"/>
                <w:color w:val="auto"/>
                <w:sz w:val="23"/>
                <w:szCs w:val="23"/>
              </w:rPr>
              <w:t>6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 xml:space="preserve"> человека/</w:t>
            </w:r>
            <w:r w:rsidR="00023ACB" w:rsidRPr="00023ACB">
              <w:rPr>
                <w:rFonts w:eastAsia="Times New Roman"/>
                <w:color w:val="auto"/>
                <w:sz w:val="23"/>
                <w:szCs w:val="23"/>
              </w:rPr>
              <w:t>9,1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1.20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3D05A9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210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="00023ACB" w:rsidRPr="00023ACB">
              <w:rPr>
                <w:rFonts w:eastAsia="Times New Roman"/>
                <w:color w:val="auto"/>
                <w:sz w:val="23"/>
                <w:szCs w:val="23"/>
              </w:rPr>
              <w:t>25,3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 xml:space="preserve"> 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1.21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023ACB" w:rsidRDefault="00023ACB" w:rsidP="00023ACB">
            <w:pPr>
              <w:jc w:val="center"/>
              <w:textAlignment w:val="baseline"/>
              <w:rPr>
                <w:color w:val="auto"/>
              </w:rPr>
            </w:pPr>
            <w:r w:rsidRPr="00023ACB">
              <w:rPr>
                <w:rFonts w:eastAsia="Times New Roman"/>
                <w:color w:val="auto"/>
                <w:sz w:val="23"/>
                <w:szCs w:val="23"/>
              </w:rPr>
              <w:t xml:space="preserve">68 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человек/</w:t>
            </w:r>
            <w:r w:rsidRPr="00023ACB">
              <w:rPr>
                <w:rFonts w:eastAsia="Times New Roman"/>
                <w:color w:val="auto"/>
                <w:sz w:val="23"/>
                <w:szCs w:val="23"/>
              </w:rPr>
              <w:t>8,2</w:t>
            </w:r>
            <w:r w:rsidR="00005551" w:rsidRPr="00023ACB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1.22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110D07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238</w:t>
            </w:r>
            <w:r w:rsidR="00005551" w:rsidRPr="00110D07">
              <w:rPr>
                <w:rFonts w:eastAsia="Times New Roman"/>
                <w:color w:val="auto"/>
                <w:sz w:val="23"/>
                <w:szCs w:val="23"/>
              </w:rPr>
              <w:t xml:space="preserve"> человек</w:t>
            </w:r>
            <w:r w:rsidRPr="00110D07">
              <w:rPr>
                <w:rFonts w:eastAsia="Times New Roman"/>
                <w:color w:val="auto"/>
                <w:sz w:val="23"/>
                <w:szCs w:val="23"/>
              </w:rPr>
              <w:t>/28,7%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1.23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110D07" w:rsidRDefault="00005551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110D07">
              <w:rPr>
                <w:rFonts w:eastAsia="Times New Roman"/>
                <w:color w:val="auto"/>
                <w:sz w:val="23"/>
                <w:szCs w:val="23"/>
              </w:rPr>
              <w:t>0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Общая численность педагогических работников, в том числе: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 w:rsidP="00AF69CF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5</w:t>
            </w:r>
            <w:r w:rsidR="00AF69CF" w:rsidRPr="00AF69CF">
              <w:rPr>
                <w:rFonts w:eastAsia="Times New Roman"/>
                <w:color w:val="auto"/>
                <w:sz w:val="23"/>
                <w:szCs w:val="23"/>
              </w:rPr>
              <w:t>1</w:t>
            </w:r>
            <w:r w:rsidRPr="00AF69CF">
              <w:rPr>
                <w:rFonts w:eastAsia="Times New Roman"/>
                <w:color w:val="auto"/>
                <w:sz w:val="23"/>
                <w:szCs w:val="23"/>
              </w:rPr>
              <w:t xml:space="preserve"> человек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1.25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AF69CF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47 человек/92</w:t>
            </w:r>
            <w:r w:rsidR="00005551" w:rsidRPr="00AF69CF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1.26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 w:rsidP="00AF69CF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46 человек/</w:t>
            </w:r>
            <w:r w:rsidR="00AF69CF" w:rsidRPr="00AF69CF">
              <w:rPr>
                <w:rFonts w:eastAsia="Times New Roman"/>
                <w:color w:val="auto"/>
                <w:sz w:val="23"/>
                <w:szCs w:val="23"/>
              </w:rPr>
              <w:t>90</w:t>
            </w:r>
            <w:r w:rsidRPr="00AF69CF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1.27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 w:rsidP="00AF69CF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4 человека/7,</w:t>
            </w:r>
            <w:r w:rsidR="00AF69CF" w:rsidRPr="00AF69CF">
              <w:rPr>
                <w:rFonts w:eastAsia="Times New Roman"/>
                <w:color w:val="auto"/>
                <w:sz w:val="23"/>
                <w:szCs w:val="23"/>
              </w:rPr>
              <w:t>8</w:t>
            </w:r>
            <w:r w:rsidRPr="00AF69CF">
              <w:rPr>
                <w:rFonts w:eastAsia="Times New Roman"/>
                <w:color w:val="auto"/>
                <w:sz w:val="23"/>
                <w:szCs w:val="23"/>
              </w:rPr>
              <w:t xml:space="preserve"> 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1.28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 xml:space="preserve">Численность/удельный вес численности педагогических </w:t>
            </w:r>
            <w:r w:rsidRPr="00AF69CF">
              <w:rPr>
                <w:rFonts w:eastAsia="Times New Roman"/>
                <w:color w:val="auto"/>
                <w:sz w:val="23"/>
                <w:szCs w:val="23"/>
              </w:rPr>
              <w:lastRenderedPageBreak/>
              <w:t>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 w:rsidP="00AF69CF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lastRenderedPageBreak/>
              <w:t>3 человека/</w:t>
            </w:r>
            <w:r w:rsidR="00AF69CF" w:rsidRPr="00AF69CF">
              <w:rPr>
                <w:rFonts w:eastAsia="Times New Roman"/>
                <w:color w:val="auto"/>
                <w:sz w:val="23"/>
                <w:szCs w:val="23"/>
              </w:rPr>
              <w:t>5,9</w:t>
            </w:r>
            <w:r w:rsidRPr="00AF69CF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lastRenderedPageBreak/>
              <w:t>1.29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left w:w="16" w:type="dxa"/>
            </w:tcMar>
          </w:tcPr>
          <w:p w:rsidR="009029CF" w:rsidRPr="00AF69CF" w:rsidRDefault="00367436">
            <w:pPr>
              <w:jc w:val="center"/>
              <w:textAlignment w:val="baseline"/>
              <w:rPr>
                <w:color w:val="auto"/>
              </w:rPr>
            </w:pPr>
            <w:r>
              <w:rPr>
                <w:rFonts w:eastAsia="Times New Roman"/>
                <w:color w:val="auto"/>
                <w:sz w:val="23"/>
                <w:szCs w:val="23"/>
              </w:rPr>
              <w:t>38</w:t>
            </w:r>
            <w:r w:rsidR="00005551" w:rsidRPr="00AF69CF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>
              <w:rPr>
                <w:rFonts w:eastAsia="Times New Roman"/>
                <w:color w:val="auto"/>
                <w:sz w:val="23"/>
                <w:szCs w:val="23"/>
              </w:rPr>
              <w:t>74,5</w:t>
            </w:r>
            <w:r w:rsidR="00005551" w:rsidRPr="00AF69CF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  <w:p w:rsidR="009029CF" w:rsidRPr="00AF69CF" w:rsidRDefault="009029CF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1.29.1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Высшая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left w:w="16" w:type="dxa"/>
            </w:tcMar>
          </w:tcPr>
          <w:p w:rsidR="009029CF" w:rsidRPr="00AF69CF" w:rsidRDefault="00005551">
            <w:pPr>
              <w:jc w:val="center"/>
              <w:textAlignment w:val="baseline"/>
              <w:rPr>
                <w:color w:val="auto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13 человек/25 %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1.29.2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Первая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uto"/>
            <w:tcMar>
              <w:left w:w="16" w:type="dxa"/>
            </w:tcMar>
          </w:tcPr>
          <w:p w:rsidR="009029CF" w:rsidRPr="00AF69CF" w:rsidRDefault="00367436" w:rsidP="00367436">
            <w:pPr>
              <w:jc w:val="center"/>
              <w:textAlignment w:val="baseline"/>
              <w:rPr>
                <w:color w:val="auto"/>
              </w:rPr>
            </w:pPr>
            <w:r>
              <w:rPr>
                <w:rFonts w:eastAsia="Times New Roman"/>
                <w:color w:val="auto"/>
                <w:sz w:val="23"/>
                <w:szCs w:val="23"/>
              </w:rPr>
              <w:t>25</w:t>
            </w:r>
            <w:r w:rsidR="00005551" w:rsidRPr="00AF69CF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>
              <w:rPr>
                <w:rFonts w:eastAsia="Times New Roman"/>
                <w:color w:val="auto"/>
                <w:sz w:val="23"/>
                <w:szCs w:val="23"/>
              </w:rPr>
              <w:t>49</w:t>
            </w:r>
            <w:r w:rsidR="00005551" w:rsidRPr="00AF69CF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1.30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AF69C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AF69CF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B17B85" w:rsidRDefault="009029CF">
            <w:pPr>
              <w:jc w:val="center"/>
              <w:textAlignment w:val="baseline"/>
              <w:rPr>
                <w:rFonts w:eastAsia="Times New Roman"/>
                <w:color w:val="FF0000"/>
                <w:sz w:val="23"/>
                <w:szCs w:val="23"/>
              </w:rPr>
            </w:pP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1.30.1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До 5 лет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E601E4" w:rsidP="00E601E4">
            <w:pPr>
              <w:jc w:val="center"/>
              <w:textAlignment w:val="baseline"/>
              <w:rPr>
                <w:color w:val="auto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11</w:t>
            </w:r>
            <w:r w:rsidR="00005551" w:rsidRPr="00E601E4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Pr="00E601E4">
              <w:rPr>
                <w:rFonts w:eastAsia="Times New Roman"/>
                <w:color w:val="auto"/>
                <w:sz w:val="23"/>
                <w:szCs w:val="23"/>
              </w:rPr>
              <w:t>22</w:t>
            </w:r>
            <w:r w:rsidR="00005551" w:rsidRPr="00E601E4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1.30.2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Свыше 30 лет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E601E4" w:rsidRDefault="00005551" w:rsidP="00E601E4">
            <w:pPr>
              <w:jc w:val="center"/>
              <w:textAlignment w:val="baseline"/>
              <w:rPr>
                <w:color w:val="auto"/>
              </w:rPr>
            </w:pPr>
            <w:r w:rsidRPr="00E601E4">
              <w:rPr>
                <w:rFonts w:eastAsia="Times New Roman"/>
                <w:color w:val="auto"/>
                <w:sz w:val="23"/>
                <w:szCs w:val="23"/>
              </w:rPr>
              <w:t>4 человека/7,</w:t>
            </w:r>
            <w:r w:rsidR="00E601E4" w:rsidRPr="00E601E4">
              <w:rPr>
                <w:rFonts w:eastAsia="Times New Roman"/>
                <w:color w:val="auto"/>
                <w:sz w:val="23"/>
                <w:szCs w:val="23"/>
              </w:rPr>
              <w:t>8</w:t>
            </w:r>
            <w:r w:rsidRPr="00E601E4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1.31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 w:rsidP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 xml:space="preserve">10 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человек </w:t>
            </w:r>
            <w:r w:rsidRPr="00565BD5">
              <w:rPr>
                <w:rFonts w:eastAsia="Times New Roman"/>
                <w:color w:val="auto"/>
                <w:sz w:val="23"/>
                <w:szCs w:val="23"/>
              </w:rPr>
              <w:t>20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1.32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 w:rsidP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9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 человек/1</w:t>
            </w:r>
            <w:r w:rsidRPr="00565BD5">
              <w:rPr>
                <w:rFonts w:eastAsia="Times New Roman"/>
                <w:color w:val="auto"/>
                <w:sz w:val="23"/>
                <w:szCs w:val="23"/>
              </w:rPr>
              <w:t>7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1.33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color w:val="auto"/>
              </w:rPr>
            </w:pPr>
            <w:proofErr w:type="gramStart"/>
            <w:r w:rsidRPr="00565BD5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49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 человек/96%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1.34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  <w:highlight w:val="yellow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 w:rsidP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55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 человек/</w:t>
            </w:r>
            <w:r w:rsidRPr="00565BD5">
              <w:rPr>
                <w:rFonts w:eastAsia="Times New Roman"/>
                <w:color w:val="auto"/>
                <w:sz w:val="23"/>
                <w:szCs w:val="23"/>
              </w:rPr>
              <w:t>96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>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2.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Инфраструктура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9029CF">
            <w:pPr>
              <w:jc w:val="center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2.1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Количество компьютеров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37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 единиц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B1C2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B1C2F">
              <w:rPr>
                <w:rFonts w:eastAsia="Times New Roman"/>
                <w:color w:val="auto"/>
                <w:sz w:val="23"/>
                <w:szCs w:val="23"/>
              </w:rPr>
              <w:t>2.2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B1C2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3B1C2F">
              <w:rPr>
                <w:rFonts w:eastAsia="Times New Roman"/>
                <w:color w:val="auto"/>
                <w:sz w:val="23"/>
                <w:szCs w:val="23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3B1C2F" w:rsidRDefault="00005551">
            <w:pPr>
              <w:jc w:val="center"/>
              <w:textAlignment w:val="baseline"/>
              <w:rPr>
                <w:color w:val="auto"/>
              </w:rPr>
            </w:pPr>
            <w:r w:rsidRPr="003B1C2F">
              <w:rPr>
                <w:rFonts w:eastAsia="Times New Roman"/>
                <w:color w:val="auto"/>
                <w:sz w:val="23"/>
                <w:szCs w:val="23"/>
              </w:rPr>
              <w:t xml:space="preserve">17306 </w:t>
            </w:r>
            <w:proofErr w:type="spellStart"/>
            <w:proofErr w:type="gramStart"/>
            <w:r w:rsidRPr="003B1C2F">
              <w:rPr>
                <w:rFonts w:eastAsia="Times New Roman"/>
                <w:color w:val="auto"/>
                <w:sz w:val="23"/>
                <w:szCs w:val="23"/>
              </w:rPr>
              <w:t>шт</w:t>
            </w:r>
            <w:proofErr w:type="spellEnd"/>
            <w:proofErr w:type="gramEnd"/>
            <w:r w:rsidRPr="003B1C2F">
              <w:rPr>
                <w:rFonts w:eastAsia="Times New Roman"/>
                <w:color w:val="auto"/>
                <w:sz w:val="23"/>
                <w:szCs w:val="23"/>
              </w:rPr>
              <w:t>/ 21,7 единиц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2.3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jc w:val="center"/>
              <w:textAlignment w:val="baseline"/>
              <w:rPr>
                <w:color w:val="auto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Наличие читального зала библиотеки, в том числе: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да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2.4.1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2.4.2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 xml:space="preserve">С </w:t>
            </w:r>
            <w:proofErr w:type="spellStart"/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медиатекой</w:t>
            </w:r>
            <w:proofErr w:type="spellEnd"/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2.4.3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Оснащенного средствами сканирования и распознавания текстов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2.4.4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2.4.5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С контролируемой распечаткой бумажных материалов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F558A2" w:rsidRDefault="00005551">
            <w:pPr>
              <w:jc w:val="center"/>
              <w:textAlignment w:val="baseline"/>
              <w:rPr>
                <w:rFonts w:eastAsia="Times New Roman"/>
                <w:color w:val="000000" w:themeColor="text1"/>
                <w:sz w:val="23"/>
                <w:szCs w:val="23"/>
              </w:rPr>
            </w:pPr>
            <w:r w:rsidRPr="00F558A2">
              <w:rPr>
                <w:rFonts w:eastAsia="Times New Roman"/>
                <w:color w:val="000000" w:themeColor="text1"/>
                <w:sz w:val="23"/>
                <w:szCs w:val="23"/>
              </w:rPr>
              <w:t>нет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lastRenderedPageBreak/>
              <w:t>2.5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565BD5" w:rsidRDefault="00565BD5">
            <w:pPr>
              <w:jc w:val="center"/>
              <w:textAlignment w:val="baseline"/>
              <w:rPr>
                <w:color w:val="auto"/>
              </w:rPr>
            </w:pPr>
            <w:r w:rsidRPr="00565BD5">
              <w:rPr>
                <w:rFonts w:eastAsia="Times New Roman"/>
                <w:color w:val="auto"/>
                <w:sz w:val="23"/>
                <w:szCs w:val="23"/>
              </w:rPr>
              <w:t>828</w:t>
            </w:r>
            <w:r w:rsidR="00005551" w:rsidRPr="00565BD5">
              <w:rPr>
                <w:rFonts w:eastAsia="Times New Roman"/>
                <w:color w:val="auto"/>
                <w:sz w:val="23"/>
                <w:szCs w:val="23"/>
              </w:rPr>
              <w:t xml:space="preserve"> человек/100%</w:t>
            </w:r>
          </w:p>
        </w:tc>
      </w:tr>
      <w:tr w:rsidR="009029CF" w:rsidRPr="00B17B85">
        <w:tc>
          <w:tcPr>
            <w:tcW w:w="79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2.6</w:t>
            </w:r>
          </w:p>
        </w:tc>
        <w:tc>
          <w:tcPr>
            <w:tcW w:w="702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ind w:firstLine="300"/>
              <w:jc w:val="both"/>
              <w:textAlignment w:val="baseline"/>
              <w:rPr>
                <w:rFonts w:eastAsia="Times New Roman"/>
                <w:color w:val="auto"/>
                <w:sz w:val="23"/>
                <w:szCs w:val="23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4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left w:w="16" w:type="dxa"/>
            </w:tcMar>
          </w:tcPr>
          <w:p w:rsidR="009029CF" w:rsidRPr="007D210F" w:rsidRDefault="00005551">
            <w:pPr>
              <w:jc w:val="center"/>
              <w:textAlignment w:val="baseline"/>
              <w:rPr>
                <w:color w:val="auto"/>
              </w:rPr>
            </w:pPr>
            <w:r w:rsidRPr="007D210F">
              <w:rPr>
                <w:rFonts w:eastAsia="Times New Roman"/>
                <w:color w:val="auto"/>
                <w:sz w:val="23"/>
                <w:szCs w:val="23"/>
              </w:rPr>
              <w:t>3014  м</w:t>
            </w:r>
            <w:proofErr w:type="gramStart"/>
            <w:r w:rsidRPr="007D210F">
              <w:rPr>
                <w:rFonts w:eastAsia="Times New Roman"/>
                <w:color w:val="auto"/>
                <w:sz w:val="23"/>
                <w:szCs w:val="23"/>
                <w:vertAlign w:val="superscript"/>
              </w:rPr>
              <w:t>2</w:t>
            </w:r>
            <w:proofErr w:type="gramEnd"/>
            <w:r w:rsidRPr="007D210F">
              <w:rPr>
                <w:rFonts w:eastAsia="Times New Roman"/>
                <w:color w:val="auto"/>
                <w:sz w:val="23"/>
                <w:szCs w:val="23"/>
              </w:rPr>
              <w:t>/3,8м</w:t>
            </w:r>
            <w:r w:rsidRPr="007D210F">
              <w:rPr>
                <w:rFonts w:eastAsia="Times New Roman"/>
                <w:color w:val="auto"/>
                <w:sz w:val="23"/>
                <w:szCs w:val="23"/>
                <w:vertAlign w:val="superscript"/>
              </w:rPr>
              <w:t>2</w:t>
            </w:r>
          </w:p>
        </w:tc>
      </w:tr>
    </w:tbl>
    <w:p w:rsidR="009029CF" w:rsidRPr="00B17B85" w:rsidRDefault="009029CF">
      <w:pPr>
        <w:shd w:val="clear" w:color="auto" w:fill="FFFFFF"/>
        <w:ind w:firstLine="300"/>
        <w:jc w:val="both"/>
        <w:textAlignment w:val="baseline"/>
        <w:rPr>
          <w:rFonts w:eastAsia="Times New Roman"/>
          <w:b/>
          <w:bCs/>
          <w:i/>
          <w:iCs/>
          <w:color w:val="FF0000"/>
          <w:sz w:val="28"/>
          <w:szCs w:val="28"/>
        </w:rPr>
      </w:pPr>
    </w:p>
    <w:p w:rsidR="009029CF" w:rsidRPr="00F558A2" w:rsidRDefault="00005551">
      <w:pPr>
        <w:pStyle w:val="Heading2"/>
        <w:jc w:val="center"/>
        <w:rPr>
          <w:color w:val="000000" w:themeColor="text1"/>
        </w:rPr>
      </w:pPr>
      <w:bookmarkStart w:id="2" w:name="_Toc467537956"/>
      <w:bookmarkEnd w:id="2"/>
      <w:r w:rsidRPr="00F558A2">
        <w:rPr>
          <w:rFonts w:ascii="Times New Roman" w:hAnsi="Times New Roman"/>
          <w:color w:val="000000" w:themeColor="text1"/>
          <w:sz w:val="24"/>
          <w:szCs w:val="24"/>
        </w:rPr>
        <w:t>Таблица ненормированных показателей</w:t>
      </w:r>
    </w:p>
    <w:p w:rsidR="009029CF" w:rsidRPr="00F558A2" w:rsidRDefault="009029CF">
      <w:pPr>
        <w:rPr>
          <w:color w:val="000000" w:themeColor="text1"/>
        </w:rPr>
      </w:pPr>
    </w:p>
    <w:tbl>
      <w:tblPr>
        <w:tblW w:w="9513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4268"/>
        <w:gridCol w:w="710"/>
        <w:gridCol w:w="992"/>
        <w:gridCol w:w="992"/>
        <w:gridCol w:w="852"/>
        <w:gridCol w:w="849"/>
        <w:gridCol w:w="850"/>
      </w:tblGrid>
      <w:tr w:rsidR="009029CF" w:rsidRPr="00F558A2">
        <w:trPr>
          <w:cantSplit/>
          <w:trHeight w:hRule="exact" w:val="2763"/>
        </w:trPr>
        <w:tc>
          <w:tcPr>
            <w:tcW w:w="4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Название ОО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Массовость достижения базовых результатов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Развитие таланта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Прозрачность и объективность образовательного процесса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Качество образовательной среды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proofErr w:type="spellStart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Индивдиуализация</w:t>
            </w:r>
            <w:proofErr w:type="spellEnd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образовательного процесса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ind w:left="113" w:right="113"/>
              <w:jc w:val="center"/>
              <w:rPr>
                <w:color w:val="000000" w:themeColor="text1"/>
              </w:rPr>
            </w:pPr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Результаты участия в </w:t>
            </w:r>
            <w:proofErr w:type="spellStart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рег</w:t>
            </w:r>
            <w:proofErr w:type="spellEnd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. и </w:t>
            </w:r>
            <w:proofErr w:type="spellStart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фед</w:t>
            </w:r>
            <w:proofErr w:type="spellEnd"/>
            <w:r w:rsidRPr="00F558A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. программах подготовки выпускников</w:t>
            </w:r>
          </w:p>
        </w:tc>
      </w:tr>
      <w:tr w:rsidR="009029CF" w:rsidRPr="00F558A2">
        <w:trPr>
          <w:trHeight w:val="20"/>
        </w:trPr>
        <w:tc>
          <w:tcPr>
            <w:tcW w:w="4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МОУ «</w:t>
            </w:r>
            <w:proofErr w:type="spellStart"/>
            <w:r w:rsidRPr="00F558A2">
              <w:rPr>
                <w:rFonts w:eastAsia="Times New Roman"/>
                <w:color w:val="000000" w:themeColor="text1"/>
              </w:rPr>
              <w:t>Татищевский</w:t>
            </w:r>
            <w:proofErr w:type="spellEnd"/>
            <w:r w:rsidRPr="00F558A2">
              <w:rPr>
                <w:rFonts w:eastAsia="Times New Roman"/>
                <w:color w:val="000000" w:themeColor="text1"/>
              </w:rPr>
              <w:t xml:space="preserve"> лицей»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6.30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90.75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14.97</w:t>
            </w:r>
          </w:p>
        </w:tc>
        <w:tc>
          <w:tcPr>
            <w:tcW w:w="8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18.40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jc w:val="right"/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1</w:t>
            </w:r>
          </w:p>
        </w:tc>
      </w:tr>
    </w:tbl>
    <w:p w:rsidR="009029CF" w:rsidRPr="00F558A2" w:rsidRDefault="00005551">
      <w:pPr>
        <w:spacing w:before="240" w:after="240"/>
        <w:jc w:val="center"/>
        <w:rPr>
          <w:color w:val="000000" w:themeColor="text1"/>
        </w:rPr>
      </w:pPr>
      <w:r w:rsidRPr="00F558A2">
        <w:rPr>
          <w:b/>
          <w:color w:val="000000" w:themeColor="text1"/>
        </w:rPr>
        <w:t>Таблица нормированных показателей</w:t>
      </w:r>
    </w:p>
    <w:tbl>
      <w:tblPr>
        <w:tblW w:w="9371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4410"/>
        <w:gridCol w:w="850"/>
        <w:gridCol w:w="710"/>
        <w:gridCol w:w="992"/>
        <w:gridCol w:w="710"/>
        <w:gridCol w:w="709"/>
        <w:gridCol w:w="990"/>
      </w:tblGrid>
      <w:tr w:rsidR="009029CF" w:rsidRPr="00F558A2">
        <w:trPr>
          <w:cantSplit/>
          <w:trHeight w:hRule="exact" w:val="3203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>Название ОО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>Массовость достижения базовых результатов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>Развитие таланта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>Прозрачность и объективность образовательного процесса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>Качество образовательной среды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proofErr w:type="spellStart"/>
            <w:r w:rsidRPr="00F558A2">
              <w:rPr>
                <w:b/>
                <w:color w:val="000000" w:themeColor="text1"/>
              </w:rPr>
              <w:t>Индивдиуализация</w:t>
            </w:r>
            <w:proofErr w:type="spellEnd"/>
            <w:r w:rsidRPr="00F558A2">
              <w:rPr>
                <w:b/>
                <w:color w:val="000000" w:themeColor="text1"/>
              </w:rPr>
              <w:t xml:space="preserve"> образовательного процесса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D9D9D9"/>
            <w:tcMar>
              <w:left w:w="108" w:type="dxa"/>
            </w:tcMar>
            <w:textDirection w:val="btLr"/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b/>
                <w:color w:val="000000" w:themeColor="text1"/>
              </w:rPr>
              <w:t xml:space="preserve">Результаты участия в </w:t>
            </w:r>
            <w:proofErr w:type="spellStart"/>
            <w:r w:rsidRPr="00F558A2">
              <w:rPr>
                <w:b/>
                <w:color w:val="000000" w:themeColor="text1"/>
              </w:rPr>
              <w:t>рег</w:t>
            </w:r>
            <w:proofErr w:type="spellEnd"/>
            <w:r w:rsidRPr="00F558A2">
              <w:rPr>
                <w:b/>
                <w:color w:val="000000" w:themeColor="text1"/>
              </w:rPr>
              <w:t xml:space="preserve">. и </w:t>
            </w:r>
            <w:proofErr w:type="spellStart"/>
            <w:r w:rsidRPr="00F558A2">
              <w:rPr>
                <w:b/>
                <w:color w:val="000000" w:themeColor="text1"/>
              </w:rPr>
              <w:t>фед</w:t>
            </w:r>
            <w:proofErr w:type="spellEnd"/>
            <w:r w:rsidRPr="00F558A2">
              <w:rPr>
                <w:b/>
                <w:color w:val="000000" w:themeColor="text1"/>
              </w:rPr>
              <w:t>. программах подготовки выпускников</w:t>
            </w:r>
          </w:p>
        </w:tc>
      </w:tr>
      <w:tr w:rsidR="009029CF" w:rsidRPr="00F558A2">
        <w:trPr>
          <w:trHeight w:val="510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rFonts w:eastAsia="Times New Roman"/>
                <w:color w:val="000000" w:themeColor="text1"/>
              </w:rPr>
              <w:t>МОУ «</w:t>
            </w:r>
            <w:proofErr w:type="spellStart"/>
            <w:r w:rsidRPr="00F558A2">
              <w:rPr>
                <w:rFonts w:eastAsia="Times New Roman"/>
                <w:color w:val="000000" w:themeColor="text1"/>
              </w:rPr>
              <w:t>Татищевский</w:t>
            </w:r>
            <w:proofErr w:type="spellEnd"/>
            <w:r w:rsidRPr="00F558A2">
              <w:rPr>
                <w:rFonts w:eastAsia="Times New Roman"/>
                <w:color w:val="000000" w:themeColor="text1"/>
              </w:rPr>
              <w:t xml:space="preserve"> лицей»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5.04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0.07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6.89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3.82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4.23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29CF" w:rsidRPr="00F558A2" w:rsidRDefault="00005551">
            <w:pPr>
              <w:rPr>
                <w:color w:val="000000" w:themeColor="text1"/>
              </w:rPr>
            </w:pPr>
            <w:r w:rsidRPr="00F558A2">
              <w:rPr>
                <w:color w:val="000000" w:themeColor="text1"/>
              </w:rPr>
              <w:t>0.71</w:t>
            </w:r>
          </w:p>
        </w:tc>
      </w:tr>
    </w:tbl>
    <w:p w:rsidR="009029CF" w:rsidRPr="00B17B85" w:rsidRDefault="009029CF">
      <w:pPr>
        <w:pStyle w:val="Heading2"/>
        <w:jc w:val="center"/>
        <w:rPr>
          <w:color w:val="FF0000"/>
        </w:rPr>
      </w:pPr>
    </w:p>
    <w:p w:rsidR="009029CF" w:rsidRPr="00B17B85" w:rsidRDefault="009029CF">
      <w:pPr>
        <w:jc w:val="center"/>
        <w:rPr>
          <w:color w:val="FF0000"/>
        </w:rPr>
      </w:pPr>
    </w:p>
    <w:p w:rsidR="009029CF" w:rsidRDefault="00005551">
      <w:pPr>
        <w:shd w:val="clear" w:color="auto" w:fill="FFFFFF"/>
        <w:spacing w:line="270" w:lineRule="atLeast"/>
        <w:jc w:val="center"/>
        <w:textAlignment w:val="baseline"/>
        <w:outlineLvl w:val="3"/>
      </w:pPr>
      <w:r>
        <w:rPr>
          <w:noProof/>
        </w:rPr>
        <w:lastRenderedPageBreak/>
        <w:drawing>
          <wp:inline distT="0" distB="0" distL="0" distR="0">
            <wp:extent cx="5775960" cy="3467735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sectPr w:rsidR="009029CF" w:rsidSect="009029CF">
      <w:pgSz w:w="11906" w:h="16838"/>
      <w:pgMar w:top="851" w:right="567" w:bottom="993" w:left="1134" w:header="0" w:footer="0" w:gutter="0"/>
      <w:cols w:space="720"/>
      <w:formProt w:val="0"/>
      <w:titlePg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SimSun;宋体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altica">
    <w:charset w:val="CC"/>
    <w:family w:val="roman"/>
    <w:pitch w:val="variable"/>
    <w:sig w:usb0="00000000" w:usb1="00000000" w:usb2="00000000" w:usb3="00000000" w:csb0="00000000" w:csb1="00000000"/>
  </w:font>
  <w:font w:name="times new roman;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87B52"/>
    <w:multiLevelType w:val="multilevel"/>
    <w:tmpl w:val="B28899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1">
    <w:nsid w:val="2D251091"/>
    <w:multiLevelType w:val="multilevel"/>
    <w:tmpl w:val="7C58D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SimSun;宋体" w:cs="Times New Roman"/>
        <w:sz w:val="28"/>
        <w:szCs w:val="28"/>
        <w:lang w:val="ru-RU"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F202B18"/>
    <w:multiLevelType w:val="multilevel"/>
    <w:tmpl w:val="CF56B4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44291665"/>
    <w:multiLevelType w:val="multilevel"/>
    <w:tmpl w:val="BA44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SimSun;宋体" w:cs="Times New Roman"/>
        <w:sz w:val="28"/>
        <w:szCs w:val="28"/>
        <w:lang w:val="ru-RU"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55A013BD"/>
    <w:multiLevelType w:val="multilevel"/>
    <w:tmpl w:val="BA54B6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9CF"/>
    <w:rsid w:val="000008BD"/>
    <w:rsid w:val="00005551"/>
    <w:rsid w:val="00023ACB"/>
    <w:rsid w:val="00034106"/>
    <w:rsid w:val="00067065"/>
    <w:rsid w:val="000E60A4"/>
    <w:rsid w:val="000E6902"/>
    <w:rsid w:val="00110D07"/>
    <w:rsid w:val="001172C2"/>
    <w:rsid w:val="00201A1E"/>
    <w:rsid w:val="0021719F"/>
    <w:rsid w:val="0024563E"/>
    <w:rsid w:val="0029445E"/>
    <w:rsid w:val="00295CA9"/>
    <w:rsid w:val="00307EF1"/>
    <w:rsid w:val="003110C4"/>
    <w:rsid w:val="00367436"/>
    <w:rsid w:val="003B1C2F"/>
    <w:rsid w:val="003D05A9"/>
    <w:rsid w:val="003D6726"/>
    <w:rsid w:val="003E1E16"/>
    <w:rsid w:val="003F247D"/>
    <w:rsid w:val="003F756F"/>
    <w:rsid w:val="00404070"/>
    <w:rsid w:val="004238F8"/>
    <w:rsid w:val="0042441D"/>
    <w:rsid w:val="0046324C"/>
    <w:rsid w:val="00554775"/>
    <w:rsid w:val="00565BD5"/>
    <w:rsid w:val="00580B42"/>
    <w:rsid w:val="00623BA4"/>
    <w:rsid w:val="00641D7F"/>
    <w:rsid w:val="006D3265"/>
    <w:rsid w:val="006E3B83"/>
    <w:rsid w:val="006E7D98"/>
    <w:rsid w:val="00720CF4"/>
    <w:rsid w:val="00773B1F"/>
    <w:rsid w:val="0077507E"/>
    <w:rsid w:val="00791E2D"/>
    <w:rsid w:val="007D210F"/>
    <w:rsid w:val="007E48AF"/>
    <w:rsid w:val="007F57D5"/>
    <w:rsid w:val="008A004E"/>
    <w:rsid w:val="008B7A77"/>
    <w:rsid w:val="009029CF"/>
    <w:rsid w:val="009228BA"/>
    <w:rsid w:val="0092607C"/>
    <w:rsid w:val="009313F5"/>
    <w:rsid w:val="00945BA4"/>
    <w:rsid w:val="009B3AE5"/>
    <w:rsid w:val="009E11DD"/>
    <w:rsid w:val="009F63BB"/>
    <w:rsid w:val="00A3444E"/>
    <w:rsid w:val="00A54AA3"/>
    <w:rsid w:val="00A7620F"/>
    <w:rsid w:val="00A859CD"/>
    <w:rsid w:val="00AF69CF"/>
    <w:rsid w:val="00B10405"/>
    <w:rsid w:val="00B17B85"/>
    <w:rsid w:val="00B5053E"/>
    <w:rsid w:val="00B95C0D"/>
    <w:rsid w:val="00BC253F"/>
    <w:rsid w:val="00C41B08"/>
    <w:rsid w:val="00C86E94"/>
    <w:rsid w:val="00CA0FA9"/>
    <w:rsid w:val="00CB3541"/>
    <w:rsid w:val="00CC6734"/>
    <w:rsid w:val="00CD4334"/>
    <w:rsid w:val="00CD68C4"/>
    <w:rsid w:val="00D00E88"/>
    <w:rsid w:val="00D369DB"/>
    <w:rsid w:val="00D43A02"/>
    <w:rsid w:val="00D777BA"/>
    <w:rsid w:val="00E21407"/>
    <w:rsid w:val="00E461FD"/>
    <w:rsid w:val="00E601E4"/>
    <w:rsid w:val="00ED6A2A"/>
    <w:rsid w:val="00EE1C4E"/>
    <w:rsid w:val="00F14912"/>
    <w:rsid w:val="00F162B3"/>
    <w:rsid w:val="00F558A2"/>
    <w:rsid w:val="00FA72EC"/>
    <w:rsid w:val="00FC21B5"/>
    <w:rsid w:val="00FE2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81C"/>
    <w:rPr>
      <w:rFonts w:ascii="Times New Roman" w:hAnsi="Times New Roman"/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C4163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2">
    <w:name w:val="Heading 2"/>
    <w:basedOn w:val="a"/>
    <w:link w:val="2"/>
    <w:uiPriority w:val="9"/>
    <w:qFormat/>
    <w:rsid w:val="00C4163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customStyle="1" w:styleId="Heading3">
    <w:name w:val="Heading 3"/>
    <w:basedOn w:val="a"/>
    <w:link w:val="3"/>
    <w:uiPriority w:val="9"/>
    <w:qFormat/>
    <w:rsid w:val="00C41638"/>
    <w:pPr>
      <w:spacing w:beforeAutospacing="1" w:afterAutospacing="1"/>
      <w:outlineLvl w:val="2"/>
    </w:pPr>
    <w:rPr>
      <w:b/>
      <w:bCs/>
      <w:sz w:val="27"/>
      <w:szCs w:val="27"/>
    </w:rPr>
  </w:style>
  <w:style w:type="paragraph" w:customStyle="1" w:styleId="Heading4">
    <w:name w:val="Heading 4"/>
    <w:basedOn w:val="a"/>
    <w:link w:val="4"/>
    <w:uiPriority w:val="9"/>
    <w:qFormat/>
    <w:rsid w:val="0043731B"/>
    <w:pPr>
      <w:spacing w:beforeAutospacing="1" w:afterAutospacing="1"/>
      <w:outlineLvl w:val="3"/>
    </w:pPr>
    <w:rPr>
      <w:rFonts w:eastAsia="Times New Roman"/>
      <w:b/>
      <w:bCs/>
    </w:rPr>
  </w:style>
  <w:style w:type="paragraph" w:customStyle="1" w:styleId="Heading5">
    <w:name w:val="Heading 5"/>
    <w:basedOn w:val="a"/>
    <w:link w:val="5"/>
    <w:uiPriority w:val="9"/>
    <w:qFormat/>
    <w:rsid w:val="0043731B"/>
    <w:pPr>
      <w:spacing w:beforeAutospacing="1" w:afterAutospacing="1"/>
      <w:outlineLvl w:val="4"/>
    </w:pPr>
    <w:rPr>
      <w:rFonts w:eastAsia="Times New Roman"/>
      <w:b/>
      <w:bCs/>
      <w:sz w:val="20"/>
      <w:szCs w:val="20"/>
    </w:rPr>
  </w:style>
  <w:style w:type="character" w:customStyle="1" w:styleId="1">
    <w:name w:val="Заголовок 1 Знак"/>
    <w:link w:val="Heading1"/>
    <w:uiPriority w:val="9"/>
    <w:qFormat/>
    <w:locked/>
    <w:rsid w:val="00C4163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">
    <w:name w:val="Заголовок 2 Знак"/>
    <w:link w:val="20"/>
    <w:uiPriority w:val="9"/>
    <w:qFormat/>
    <w:locked/>
    <w:rsid w:val="00C41638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">
    <w:name w:val="Заголовок 3 Знак"/>
    <w:link w:val="30"/>
    <w:uiPriority w:val="9"/>
    <w:qFormat/>
    <w:locked/>
    <w:rsid w:val="00C41638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qFormat/>
    <w:rsid w:val="00C41638"/>
    <w:rPr>
      <w:b/>
    </w:rPr>
  </w:style>
  <w:style w:type="character" w:customStyle="1" w:styleId="a4">
    <w:name w:val="Текст выноски Знак"/>
    <w:qFormat/>
    <w:locked/>
    <w:rsid w:val="00C41638"/>
    <w:rPr>
      <w:rFonts w:ascii="Tahoma" w:hAnsi="Tahoma" w:cs="Tahoma"/>
      <w:sz w:val="16"/>
      <w:szCs w:val="16"/>
      <w:lang w:eastAsia="ru-RU"/>
    </w:rPr>
  </w:style>
  <w:style w:type="character" w:customStyle="1" w:styleId="a5">
    <w:name w:val="Верхний колонтитул Знак"/>
    <w:uiPriority w:val="99"/>
    <w:semiHidden/>
    <w:qFormat/>
    <w:locked/>
    <w:rsid w:val="00C4163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qFormat/>
    <w:locked/>
    <w:rsid w:val="00C4163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qFormat/>
    <w:rsid w:val="00C41638"/>
  </w:style>
  <w:style w:type="character" w:customStyle="1" w:styleId="apple-converted-space">
    <w:name w:val="apple-converted-space"/>
    <w:qFormat/>
    <w:rsid w:val="00C41638"/>
    <w:rPr>
      <w:rFonts w:ascii="Times New Roman" w:hAnsi="Times New Roman" w:cs="Times New Roman"/>
    </w:rPr>
  </w:style>
  <w:style w:type="character" w:customStyle="1" w:styleId="apple-style-span">
    <w:name w:val="apple-style-span"/>
    <w:qFormat/>
    <w:rsid w:val="00C41638"/>
    <w:rPr>
      <w:rFonts w:ascii="Times New Roman" w:hAnsi="Times New Roman" w:cs="Times New Roman"/>
    </w:rPr>
  </w:style>
  <w:style w:type="character" w:customStyle="1" w:styleId="30">
    <w:name w:val="Основной текст 3 Знак"/>
    <w:link w:val="31"/>
    <w:qFormat/>
    <w:locked/>
    <w:rsid w:val="00C41638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semiHidden/>
    <w:qFormat/>
    <w:locked/>
    <w:rsid w:val="00C4163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link w:val="21"/>
    <w:uiPriority w:val="99"/>
    <w:qFormat/>
    <w:locked/>
    <w:rsid w:val="00C4163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qFormat/>
    <w:rsid w:val="00C4163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qFormat/>
    <w:rsid w:val="00C41638"/>
    <w:rPr>
      <w:rFonts w:ascii="Times New Roman" w:hAnsi="Times New Roman" w:cs="Times New Roman"/>
      <w:sz w:val="22"/>
      <w:szCs w:val="22"/>
    </w:rPr>
  </w:style>
  <w:style w:type="character" w:customStyle="1" w:styleId="-">
    <w:name w:val="Интернет-ссылка"/>
    <w:rsid w:val="002A2D5E"/>
    <w:rPr>
      <w:rFonts w:cs="Times New Roman"/>
      <w:color w:val="0000FF"/>
      <w:u w:val="single"/>
    </w:rPr>
  </w:style>
  <w:style w:type="character" w:customStyle="1" w:styleId="22">
    <w:name w:val="Основной текст с отступом 2 Знак"/>
    <w:link w:val="22"/>
    <w:semiHidden/>
    <w:qFormat/>
    <w:locked/>
    <w:rsid w:val="0075718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link w:val="32"/>
    <w:semiHidden/>
    <w:qFormat/>
    <w:locked/>
    <w:rsid w:val="00757188"/>
    <w:rPr>
      <w:rFonts w:ascii="Times New Roman" w:hAnsi="Times New Roman" w:cs="Times New Roman"/>
      <w:sz w:val="16"/>
      <w:szCs w:val="16"/>
      <w:lang w:eastAsia="ru-RU"/>
    </w:rPr>
  </w:style>
  <w:style w:type="character" w:styleId="a8">
    <w:name w:val="FollowedHyperlink"/>
    <w:qFormat/>
    <w:rsid w:val="00F038D9"/>
    <w:rPr>
      <w:color w:val="800080"/>
      <w:u w:val="single"/>
    </w:rPr>
  </w:style>
  <w:style w:type="character" w:customStyle="1" w:styleId="a9">
    <w:name w:val="Основной текст Знак"/>
    <w:qFormat/>
    <w:rsid w:val="003D3241"/>
    <w:rPr>
      <w:rFonts w:ascii="Times New Roman" w:hAnsi="Times New Roman"/>
      <w:sz w:val="24"/>
      <w:szCs w:val="24"/>
    </w:rPr>
  </w:style>
  <w:style w:type="character" w:customStyle="1" w:styleId="FontStyle25">
    <w:name w:val="Font Style25"/>
    <w:uiPriority w:val="99"/>
    <w:qFormat/>
    <w:rsid w:val="008A3179"/>
    <w:rPr>
      <w:rFonts w:ascii="Verdana" w:hAnsi="Verdana" w:cs="Verdana"/>
      <w:sz w:val="38"/>
      <w:szCs w:val="38"/>
    </w:rPr>
  </w:style>
  <w:style w:type="character" w:customStyle="1" w:styleId="FontStyle41">
    <w:name w:val="Font Style41"/>
    <w:qFormat/>
    <w:rsid w:val="00D64F5A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qFormat/>
    <w:rsid w:val="00D64F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qFormat/>
    <w:rsid w:val="00D64F5A"/>
    <w:rPr>
      <w:rFonts w:ascii="Times New Roman" w:hAnsi="Times New Roman" w:cs="Times New Roman"/>
      <w:sz w:val="22"/>
      <w:szCs w:val="22"/>
    </w:rPr>
  </w:style>
  <w:style w:type="character" w:customStyle="1" w:styleId="4">
    <w:name w:val="Заголовок 4 Знак"/>
    <w:link w:val="Heading4"/>
    <w:uiPriority w:val="9"/>
    <w:semiHidden/>
    <w:qFormat/>
    <w:rsid w:val="0043731B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">
    <w:name w:val="Заголовок 5 Знак"/>
    <w:link w:val="Heading5"/>
    <w:uiPriority w:val="9"/>
    <w:semiHidden/>
    <w:qFormat/>
    <w:rsid w:val="0043731B"/>
    <w:rPr>
      <w:rFonts w:ascii="Times New Roman" w:eastAsia="Times New Roman" w:hAnsi="Times New Roman"/>
      <w:b/>
      <w:bCs/>
    </w:rPr>
  </w:style>
  <w:style w:type="character" w:customStyle="1" w:styleId="aa">
    <w:name w:val="Название Знак"/>
    <w:uiPriority w:val="10"/>
    <w:qFormat/>
    <w:rsid w:val="0043731B"/>
    <w:rPr>
      <w:rFonts w:ascii="Cambria" w:eastAsia="Times New Roman" w:hAnsi="Cambria"/>
      <w:b/>
      <w:bCs/>
      <w:sz w:val="32"/>
      <w:szCs w:val="32"/>
      <w:lang w:eastAsia="en-US"/>
    </w:rPr>
  </w:style>
  <w:style w:type="character" w:customStyle="1" w:styleId="b-headertitle1">
    <w:name w:val="b-header__title1"/>
    <w:qFormat/>
    <w:rsid w:val="0043731B"/>
    <w:rPr>
      <w:vanish w:val="0"/>
      <w:sz w:val="32"/>
      <w:szCs w:val="32"/>
    </w:rPr>
  </w:style>
  <w:style w:type="character" w:customStyle="1" w:styleId="s15">
    <w:name w:val="s15"/>
    <w:qFormat/>
    <w:rsid w:val="0043731B"/>
    <w:rPr>
      <w:b/>
      <w:bCs/>
    </w:rPr>
  </w:style>
  <w:style w:type="character" w:customStyle="1" w:styleId="s21">
    <w:name w:val="s21"/>
    <w:qFormat/>
    <w:rsid w:val="0043731B"/>
    <w:rPr>
      <w:i/>
      <w:iCs/>
    </w:rPr>
  </w:style>
  <w:style w:type="character" w:customStyle="1" w:styleId="s31">
    <w:name w:val="s31"/>
    <w:qFormat/>
    <w:rsid w:val="0043731B"/>
    <w:rPr>
      <w:color w:val="000000"/>
    </w:rPr>
  </w:style>
  <w:style w:type="character" w:customStyle="1" w:styleId="s41">
    <w:name w:val="s41"/>
    <w:qFormat/>
    <w:rsid w:val="0043731B"/>
    <w:rPr>
      <w:sz w:val="24"/>
      <w:szCs w:val="24"/>
    </w:rPr>
  </w:style>
  <w:style w:type="character" w:customStyle="1" w:styleId="s51">
    <w:name w:val="s51"/>
    <w:qFormat/>
    <w:rsid w:val="0043731B"/>
    <w:rPr>
      <w:b/>
      <w:bCs/>
      <w:sz w:val="24"/>
      <w:szCs w:val="24"/>
    </w:rPr>
  </w:style>
  <w:style w:type="character" w:customStyle="1" w:styleId="s61">
    <w:name w:val="s61"/>
    <w:qFormat/>
    <w:rsid w:val="0043731B"/>
    <w:rPr>
      <w:b/>
      <w:bCs/>
      <w:u w:val="single"/>
    </w:rPr>
  </w:style>
  <w:style w:type="character" w:customStyle="1" w:styleId="s71">
    <w:name w:val="s71"/>
    <w:qFormat/>
    <w:rsid w:val="0043731B"/>
    <w:rPr>
      <w:b/>
      <w:bCs/>
      <w:color w:val="3C3032"/>
      <w:u w:val="single"/>
    </w:rPr>
  </w:style>
  <w:style w:type="character" w:customStyle="1" w:styleId="s81">
    <w:name w:val="s81"/>
    <w:qFormat/>
    <w:rsid w:val="0043731B"/>
    <w:rPr>
      <w:b/>
      <w:bCs/>
      <w:color w:val="3C3032"/>
    </w:rPr>
  </w:style>
  <w:style w:type="character" w:customStyle="1" w:styleId="s91">
    <w:name w:val="s91"/>
    <w:qFormat/>
    <w:rsid w:val="0043731B"/>
    <w:rPr>
      <w:b/>
      <w:bCs/>
      <w:color w:val="3C3032"/>
      <w:sz w:val="20"/>
      <w:szCs w:val="20"/>
      <w:vertAlign w:val="superscript"/>
    </w:rPr>
  </w:style>
  <w:style w:type="character" w:customStyle="1" w:styleId="s101">
    <w:name w:val="s101"/>
    <w:qFormat/>
    <w:rsid w:val="0043731B"/>
    <w:rPr>
      <w:rFonts w:ascii="Verdana" w:hAnsi="Verdana"/>
      <w:b/>
      <w:bCs/>
      <w:color w:val="3C3032"/>
      <w:sz w:val="20"/>
      <w:szCs w:val="20"/>
      <w:vertAlign w:val="superscript"/>
    </w:rPr>
  </w:style>
  <w:style w:type="character" w:customStyle="1" w:styleId="s111">
    <w:name w:val="s111"/>
    <w:qFormat/>
    <w:rsid w:val="0043731B"/>
    <w:rPr>
      <w:color w:val="3C3032"/>
    </w:rPr>
  </w:style>
  <w:style w:type="character" w:customStyle="1" w:styleId="s121">
    <w:name w:val="s121"/>
    <w:qFormat/>
    <w:rsid w:val="0043731B"/>
    <w:rPr>
      <w:b/>
      <w:bCs/>
      <w:color w:val="3C3032"/>
      <w:sz w:val="20"/>
      <w:szCs w:val="20"/>
      <w:vertAlign w:val="subscript"/>
    </w:rPr>
  </w:style>
  <w:style w:type="character" w:customStyle="1" w:styleId="s131">
    <w:name w:val="s131"/>
    <w:qFormat/>
    <w:rsid w:val="0043731B"/>
    <w:rPr>
      <w:color w:val="3C3032"/>
      <w:sz w:val="22"/>
      <w:szCs w:val="22"/>
    </w:rPr>
  </w:style>
  <w:style w:type="character" w:customStyle="1" w:styleId="s141">
    <w:name w:val="s141"/>
    <w:qFormat/>
    <w:rsid w:val="0043731B"/>
    <w:rPr>
      <w:color w:val="3C3032"/>
      <w:sz w:val="20"/>
      <w:szCs w:val="20"/>
      <w:vertAlign w:val="subscript"/>
    </w:rPr>
  </w:style>
  <w:style w:type="character" w:customStyle="1" w:styleId="c1">
    <w:name w:val="c1"/>
    <w:qFormat/>
    <w:rsid w:val="0043731B"/>
  </w:style>
  <w:style w:type="character" w:customStyle="1" w:styleId="c3">
    <w:name w:val="c3"/>
    <w:qFormat/>
    <w:rsid w:val="0043731B"/>
  </w:style>
  <w:style w:type="character" w:customStyle="1" w:styleId="c2">
    <w:name w:val="c2"/>
    <w:qFormat/>
    <w:rsid w:val="0043731B"/>
  </w:style>
  <w:style w:type="character" w:customStyle="1" w:styleId="ab">
    <w:name w:val="Основной текст + Полужирный"/>
    <w:qFormat/>
    <w:rsid w:val="0043731B"/>
    <w:rPr>
      <w:shd w:val="clear" w:color="auto" w:fill="FFFFFF"/>
    </w:rPr>
  </w:style>
  <w:style w:type="character" w:customStyle="1" w:styleId="ac">
    <w:name w:val="Без интервала Знак"/>
    <w:uiPriority w:val="1"/>
    <w:qFormat/>
    <w:locked/>
    <w:rsid w:val="007E3CA8"/>
    <w:rPr>
      <w:sz w:val="22"/>
      <w:szCs w:val="22"/>
      <w:lang w:eastAsia="en-US" w:bidi="ar-SA"/>
    </w:rPr>
  </w:style>
  <w:style w:type="character" w:customStyle="1" w:styleId="blk">
    <w:name w:val="blk"/>
    <w:qFormat/>
    <w:rsid w:val="00BC52A9"/>
  </w:style>
  <w:style w:type="character" w:customStyle="1" w:styleId="FontStyle14">
    <w:name w:val="Font Style14"/>
    <w:uiPriority w:val="99"/>
    <w:qFormat/>
    <w:rsid w:val="005862AB"/>
    <w:rPr>
      <w:rFonts w:ascii="Times New Roman" w:hAnsi="Times New Roman" w:cs="Times New Roman"/>
      <w:sz w:val="38"/>
      <w:szCs w:val="38"/>
    </w:rPr>
  </w:style>
  <w:style w:type="character" w:customStyle="1" w:styleId="FontStyle11">
    <w:name w:val="Font Style11"/>
    <w:uiPriority w:val="99"/>
    <w:qFormat/>
    <w:rsid w:val="005862AB"/>
    <w:rPr>
      <w:rFonts w:ascii="Book Antiqua" w:hAnsi="Book Antiqua" w:cs="Book Antiqua"/>
      <w:b/>
      <w:bCs/>
      <w:sz w:val="20"/>
      <w:szCs w:val="20"/>
    </w:rPr>
  </w:style>
  <w:style w:type="character" w:customStyle="1" w:styleId="FontStyle60">
    <w:name w:val="Font Style60"/>
    <w:qFormat/>
    <w:rsid w:val="00CD20EB"/>
    <w:rPr>
      <w:rFonts w:ascii="Arial" w:hAnsi="Arial" w:cs="Arial"/>
      <w:color w:val="000000"/>
      <w:sz w:val="22"/>
      <w:szCs w:val="22"/>
    </w:rPr>
  </w:style>
  <w:style w:type="character" w:customStyle="1" w:styleId="ListLabel1">
    <w:name w:val="ListLabel 1"/>
    <w:qFormat/>
    <w:rsid w:val="009029CF"/>
    <w:rPr>
      <w:b/>
      <w:sz w:val="28"/>
    </w:rPr>
  </w:style>
  <w:style w:type="character" w:customStyle="1" w:styleId="ListLabel2">
    <w:name w:val="ListLabel 2"/>
    <w:qFormat/>
    <w:rsid w:val="009029CF"/>
    <w:rPr>
      <w:b/>
      <w:sz w:val="28"/>
    </w:rPr>
  </w:style>
  <w:style w:type="character" w:customStyle="1" w:styleId="ad">
    <w:name w:val="Выделение жирным"/>
    <w:qFormat/>
    <w:rsid w:val="009029CF"/>
    <w:rPr>
      <w:b/>
      <w:bCs/>
    </w:rPr>
  </w:style>
  <w:style w:type="character" w:customStyle="1" w:styleId="ae">
    <w:name w:val="Маркеры списка"/>
    <w:qFormat/>
    <w:rsid w:val="009029CF"/>
    <w:rPr>
      <w:rFonts w:ascii="OpenSymbol" w:eastAsia="OpenSymbol" w:hAnsi="OpenSymbol" w:cs="OpenSymbol"/>
    </w:rPr>
  </w:style>
  <w:style w:type="character" w:customStyle="1" w:styleId="ListLabel3">
    <w:name w:val="ListLabel 3"/>
    <w:qFormat/>
    <w:rsid w:val="009029CF"/>
    <w:rPr>
      <w:b/>
      <w:sz w:val="28"/>
    </w:rPr>
  </w:style>
  <w:style w:type="character" w:customStyle="1" w:styleId="ListLabel4">
    <w:name w:val="ListLabel 4"/>
    <w:qFormat/>
    <w:rsid w:val="009029CF"/>
    <w:rPr>
      <w:rFonts w:cs="OpenSymbol"/>
    </w:rPr>
  </w:style>
  <w:style w:type="character" w:customStyle="1" w:styleId="ListLabel5">
    <w:name w:val="ListLabel 5"/>
    <w:qFormat/>
    <w:rsid w:val="009029CF"/>
    <w:rPr>
      <w:rFonts w:cs="OpenSymbol"/>
    </w:rPr>
  </w:style>
  <w:style w:type="character" w:customStyle="1" w:styleId="ListLabel6">
    <w:name w:val="ListLabel 6"/>
    <w:qFormat/>
    <w:rsid w:val="009029CF"/>
    <w:rPr>
      <w:rFonts w:cs="OpenSymbol"/>
    </w:rPr>
  </w:style>
  <w:style w:type="character" w:customStyle="1" w:styleId="ListLabel7">
    <w:name w:val="ListLabel 7"/>
    <w:qFormat/>
    <w:rsid w:val="009029CF"/>
    <w:rPr>
      <w:rFonts w:cs="OpenSymbol"/>
    </w:rPr>
  </w:style>
  <w:style w:type="character" w:customStyle="1" w:styleId="ListLabel8">
    <w:name w:val="ListLabel 8"/>
    <w:qFormat/>
    <w:rsid w:val="009029CF"/>
    <w:rPr>
      <w:rFonts w:cs="OpenSymbol"/>
    </w:rPr>
  </w:style>
  <w:style w:type="character" w:customStyle="1" w:styleId="ListLabel9">
    <w:name w:val="ListLabel 9"/>
    <w:qFormat/>
    <w:rsid w:val="009029CF"/>
    <w:rPr>
      <w:rFonts w:cs="OpenSymbol"/>
    </w:rPr>
  </w:style>
  <w:style w:type="character" w:customStyle="1" w:styleId="ListLabel10">
    <w:name w:val="ListLabel 10"/>
    <w:qFormat/>
    <w:rsid w:val="009029CF"/>
    <w:rPr>
      <w:rFonts w:cs="OpenSymbol"/>
    </w:rPr>
  </w:style>
  <w:style w:type="character" w:customStyle="1" w:styleId="ListLabel11">
    <w:name w:val="ListLabel 11"/>
    <w:qFormat/>
    <w:rsid w:val="009029CF"/>
    <w:rPr>
      <w:rFonts w:cs="OpenSymbol"/>
    </w:rPr>
  </w:style>
  <w:style w:type="character" w:customStyle="1" w:styleId="ListLabel12">
    <w:name w:val="ListLabel 12"/>
    <w:qFormat/>
    <w:rsid w:val="009029CF"/>
    <w:rPr>
      <w:rFonts w:cs="OpenSymbol"/>
    </w:rPr>
  </w:style>
  <w:style w:type="character" w:customStyle="1" w:styleId="WW8Num2z0">
    <w:name w:val="WW8Num2z0"/>
    <w:qFormat/>
    <w:rsid w:val="009029CF"/>
  </w:style>
  <w:style w:type="character" w:customStyle="1" w:styleId="WW8Num2z1">
    <w:name w:val="WW8Num2z1"/>
    <w:qFormat/>
    <w:rsid w:val="009029CF"/>
  </w:style>
  <w:style w:type="character" w:customStyle="1" w:styleId="WW8Num2z2">
    <w:name w:val="WW8Num2z2"/>
    <w:qFormat/>
    <w:rsid w:val="009029CF"/>
  </w:style>
  <w:style w:type="character" w:customStyle="1" w:styleId="WW8Num2z3">
    <w:name w:val="WW8Num2z3"/>
    <w:qFormat/>
    <w:rsid w:val="009029CF"/>
  </w:style>
  <w:style w:type="character" w:customStyle="1" w:styleId="WW8Num2z4">
    <w:name w:val="WW8Num2z4"/>
    <w:qFormat/>
    <w:rsid w:val="009029CF"/>
  </w:style>
  <w:style w:type="character" w:customStyle="1" w:styleId="WW8Num2z5">
    <w:name w:val="WW8Num2z5"/>
    <w:qFormat/>
    <w:rsid w:val="009029CF"/>
  </w:style>
  <w:style w:type="character" w:customStyle="1" w:styleId="WW8Num2z6">
    <w:name w:val="WW8Num2z6"/>
    <w:qFormat/>
    <w:rsid w:val="009029CF"/>
  </w:style>
  <w:style w:type="character" w:customStyle="1" w:styleId="WW8Num2z7">
    <w:name w:val="WW8Num2z7"/>
    <w:qFormat/>
    <w:rsid w:val="009029CF"/>
  </w:style>
  <w:style w:type="character" w:customStyle="1" w:styleId="WW8Num2z8">
    <w:name w:val="WW8Num2z8"/>
    <w:qFormat/>
    <w:rsid w:val="009029CF"/>
  </w:style>
  <w:style w:type="character" w:customStyle="1" w:styleId="WW8Num1z0">
    <w:name w:val="WW8Num1z0"/>
    <w:qFormat/>
    <w:rsid w:val="009029CF"/>
    <w:rPr>
      <w:rFonts w:ascii="Symbol" w:hAnsi="Symbol" w:cs="OpenSymbol;Arial Unicode MS"/>
      <w:sz w:val="28"/>
      <w:szCs w:val="28"/>
      <w:highlight w:val="white"/>
      <w:lang w:val="ru-RU" w:eastAsia="en-US"/>
    </w:rPr>
  </w:style>
  <w:style w:type="character" w:customStyle="1" w:styleId="WW8Num1z1">
    <w:name w:val="WW8Num1z1"/>
    <w:qFormat/>
    <w:rsid w:val="009029CF"/>
    <w:rPr>
      <w:rFonts w:ascii="OpenSymbol;Arial Unicode MS" w:hAnsi="OpenSymbol;Arial Unicode MS" w:cs="OpenSymbol;Arial Unicode MS"/>
    </w:rPr>
  </w:style>
  <w:style w:type="character" w:customStyle="1" w:styleId="WW8Num7z0">
    <w:name w:val="WW8Num7z0"/>
    <w:qFormat/>
    <w:rsid w:val="009029CF"/>
    <w:rPr>
      <w:rFonts w:ascii="Symbol" w:eastAsia="Calibri" w:hAnsi="Symbol" w:cs="Symbol"/>
      <w:sz w:val="28"/>
      <w:szCs w:val="28"/>
      <w:lang w:val="ru-RU" w:eastAsia="en-US"/>
    </w:rPr>
  </w:style>
  <w:style w:type="character" w:customStyle="1" w:styleId="WW8Num7z1">
    <w:name w:val="WW8Num7z1"/>
    <w:qFormat/>
    <w:rsid w:val="009029CF"/>
    <w:rPr>
      <w:rFonts w:ascii="Courier New" w:hAnsi="Courier New" w:cs="Courier New"/>
    </w:rPr>
  </w:style>
  <w:style w:type="character" w:customStyle="1" w:styleId="WW8Num7z2">
    <w:name w:val="WW8Num7z2"/>
    <w:qFormat/>
    <w:rsid w:val="009029CF"/>
    <w:rPr>
      <w:rFonts w:ascii="Wingdings" w:hAnsi="Wingdings" w:cs="Wingdings"/>
    </w:rPr>
  </w:style>
  <w:style w:type="character" w:customStyle="1" w:styleId="WW8Num6z0">
    <w:name w:val="WW8Num6z0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WW8Num6z1">
    <w:name w:val="WW8Num6z1"/>
    <w:qFormat/>
    <w:rsid w:val="009029CF"/>
    <w:rPr>
      <w:rFonts w:ascii="Symbol" w:hAnsi="Symbol" w:cs="Symbol"/>
    </w:rPr>
  </w:style>
  <w:style w:type="character" w:customStyle="1" w:styleId="WW8Num6z3">
    <w:name w:val="WW8Num6z3"/>
    <w:qFormat/>
    <w:rsid w:val="009029CF"/>
    <w:rPr>
      <w:rFonts w:cs="Times New Roman"/>
    </w:rPr>
  </w:style>
  <w:style w:type="character" w:customStyle="1" w:styleId="ListLabel13">
    <w:name w:val="ListLabel 13"/>
    <w:qFormat/>
    <w:rsid w:val="009029CF"/>
    <w:rPr>
      <w:b/>
      <w:sz w:val="28"/>
    </w:rPr>
  </w:style>
  <w:style w:type="character" w:customStyle="1" w:styleId="ListLabel14">
    <w:name w:val="ListLabel 14"/>
    <w:qFormat/>
    <w:rsid w:val="009029CF"/>
    <w:rPr>
      <w:rFonts w:cs="OpenSymbol;Arial Unicode MS"/>
      <w:b/>
      <w:sz w:val="28"/>
      <w:szCs w:val="28"/>
      <w:highlight w:val="white"/>
      <w:lang w:val="ru-RU" w:eastAsia="en-US"/>
    </w:rPr>
  </w:style>
  <w:style w:type="character" w:customStyle="1" w:styleId="ListLabel15">
    <w:name w:val="ListLabel 15"/>
    <w:qFormat/>
    <w:rsid w:val="009029CF"/>
    <w:rPr>
      <w:rFonts w:cs="OpenSymbol;Arial Unicode MS"/>
    </w:rPr>
  </w:style>
  <w:style w:type="character" w:customStyle="1" w:styleId="ListLabel16">
    <w:name w:val="ListLabel 16"/>
    <w:qFormat/>
    <w:rsid w:val="009029CF"/>
    <w:rPr>
      <w:rFonts w:cs="OpenSymbol;Arial Unicode MS"/>
    </w:rPr>
  </w:style>
  <w:style w:type="character" w:customStyle="1" w:styleId="ListLabel17">
    <w:name w:val="ListLabel 17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18">
    <w:name w:val="ListLabel 18"/>
    <w:qFormat/>
    <w:rsid w:val="009029CF"/>
    <w:rPr>
      <w:rFonts w:cs="OpenSymbol;Arial Unicode MS"/>
    </w:rPr>
  </w:style>
  <w:style w:type="character" w:customStyle="1" w:styleId="ListLabel19">
    <w:name w:val="ListLabel 19"/>
    <w:qFormat/>
    <w:rsid w:val="009029CF"/>
    <w:rPr>
      <w:rFonts w:cs="OpenSymbol;Arial Unicode MS"/>
    </w:rPr>
  </w:style>
  <w:style w:type="character" w:customStyle="1" w:styleId="ListLabel20">
    <w:name w:val="ListLabel 20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21">
    <w:name w:val="ListLabel 21"/>
    <w:qFormat/>
    <w:rsid w:val="009029CF"/>
    <w:rPr>
      <w:rFonts w:cs="OpenSymbol;Arial Unicode MS"/>
    </w:rPr>
  </w:style>
  <w:style w:type="character" w:customStyle="1" w:styleId="ListLabel22">
    <w:name w:val="ListLabel 22"/>
    <w:qFormat/>
    <w:rsid w:val="009029CF"/>
    <w:rPr>
      <w:rFonts w:cs="OpenSymbol;Arial Unicode MS"/>
    </w:rPr>
  </w:style>
  <w:style w:type="character" w:customStyle="1" w:styleId="ListLabel23">
    <w:name w:val="ListLabel 23"/>
    <w:qFormat/>
    <w:rsid w:val="009029CF"/>
    <w:rPr>
      <w:rFonts w:cs="Symbol"/>
      <w:sz w:val="28"/>
      <w:szCs w:val="28"/>
      <w:lang w:val="ru-RU" w:eastAsia="en-US"/>
    </w:rPr>
  </w:style>
  <w:style w:type="character" w:customStyle="1" w:styleId="ListLabel24">
    <w:name w:val="ListLabel 24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25">
    <w:name w:val="ListLabel 25"/>
    <w:qFormat/>
    <w:rsid w:val="009029CF"/>
    <w:rPr>
      <w:b/>
      <w:sz w:val="28"/>
    </w:rPr>
  </w:style>
  <w:style w:type="character" w:customStyle="1" w:styleId="ListLabel26">
    <w:name w:val="ListLabel 26"/>
    <w:qFormat/>
    <w:rsid w:val="009029CF"/>
    <w:rPr>
      <w:rFonts w:cs="OpenSymbol;Arial Unicode MS"/>
      <w:b/>
      <w:sz w:val="28"/>
      <w:szCs w:val="28"/>
      <w:highlight w:val="white"/>
      <w:lang w:val="ru-RU" w:eastAsia="en-US"/>
    </w:rPr>
  </w:style>
  <w:style w:type="character" w:customStyle="1" w:styleId="ListLabel27">
    <w:name w:val="ListLabel 27"/>
    <w:qFormat/>
    <w:rsid w:val="009029CF"/>
    <w:rPr>
      <w:rFonts w:cs="OpenSymbol;Arial Unicode MS"/>
    </w:rPr>
  </w:style>
  <w:style w:type="character" w:customStyle="1" w:styleId="ListLabel28">
    <w:name w:val="ListLabel 28"/>
    <w:qFormat/>
    <w:rsid w:val="009029CF"/>
    <w:rPr>
      <w:rFonts w:cs="OpenSymbol;Arial Unicode MS"/>
    </w:rPr>
  </w:style>
  <w:style w:type="character" w:customStyle="1" w:styleId="ListLabel29">
    <w:name w:val="ListLabel 29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30">
    <w:name w:val="ListLabel 30"/>
    <w:qFormat/>
    <w:rsid w:val="009029CF"/>
    <w:rPr>
      <w:rFonts w:cs="OpenSymbol;Arial Unicode MS"/>
    </w:rPr>
  </w:style>
  <w:style w:type="character" w:customStyle="1" w:styleId="ListLabel31">
    <w:name w:val="ListLabel 31"/>
    <w:qFormat/>
    <w:rsid w:val="009029CF"/>
    <w:rPr>
      <w:rFonts w:cs="OpenSymbol;Arial Unicode MS"/>
    </w:rPr>
  </w:style>
  <w:style w:type="character" w:customStyle="1" w:styleId="ListLabel32">
    <w:name w:val="ListLabel 32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33">
    <w:name w:val="ListLabel 33"/>
    <w:qFormat/>
    <w:rsid w:val="009029CF"/>
    <w:rPr>
      <w:rFonts w:cs="OpenSymbol;Arial Unicode MS"/>
    </w:rPr>
  </w:style>
  <w:style w:type="character" w:customStyle="1" w:styleId="ListLabel34">
    <w:name w:val="ListLabel 34"/>
    <w:qFormat/>
    <w:rsid w:val="009029CF"/>
    <w:rPr>
      <w:rFonts w:cs="OpenSymbol;Arial Unicode MS"/>
    </w:rPr>
  </w:style>
  <w:style w:type="character" w:customStyle="1" w:styleId="ListLabel35">
    <w:name w:val="ListLabel 35"/>
    <w:qFormat/>
    <w:rsid w:val="009029CF"/>
    <w:rPr>
      <w:rFonts w:cs="Symbol"/>
      <w:sz w:val="28"/>
      <w:szCs w:val="28"/>
      <w:lang w:val="ru-RU" w:eastAsia="en-US"/>
    </w:rPr>
  </w:style>
  <w:style w:type="character" w:customStyle="1" w:styleId="ListLabel36">
    <w:name w:val="ListLabel 36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37">
    <w:name w:val="ListLabel 37"/>
    <w:qFormat/>
    <w:rsid w:val="009029CF"/>
    <w:rPr>
      <w:b/>
      <w:sz w:val="28"/>
    </w:rPr>
  </w:style>
  <w:style w:type="character" w:customStyle="1" w:styleId="ListLabel38">
    <w:name w:val="ListLabel 38"/>
    <w:qFormat/>
    <w:rsid w:val="009029CF"/>
    <w:rPr>
      <w:rFonts w:cs="OpenSymbol;Arial Unicode MS"/>
      <w:b/>
      <w:sz w:val="28"/>
      <w:szCs w:val="28"/>
      <w:highlight w:val="white"/>
      <w:lang w:val="ru-RU" w:eastAsia="en-US"/>
    </w:rPr>
  </w:style>
  <w:style w:type="character" w:customStyle="1" w:styleId="ListLabel39">
    <w:name w:val="ListLabel 39"/>
    <w:qFormat/>
    <w:rsid w:val="009029CF"/>
    <w:rPr>
      <w:rFonts w:cs="OpenSymbol;Arial Unicode MS"/>
    </w:rPr>
  </w:style>
  <w:style w:type="character" w:customStyle="1" w:styleId="ListLabel40">
    <w:name w:val="ListLabel 40"/>
    <w:qFormat/>
    <w:rsid w:val="009029CF"/>
    <w:rPr>
      <w:rFonts w:cs="OpenSymbol;Arial Unicode MS"/>
    </w:rPr>
  </w:style>
  <w:style w:type="character" w:customStyle="1" w:styleId="ListLabel41">
    <w:name w:val="ListLabel 41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42">
    <w:name w:val="ListLabel 42"/>
    <w:qFormat/>
    <w:rsid w:val="009029CF"/>
    <w:rPr>
      <w:rFonts w:cs="OpenSymbol;Arial Unicode MS"/>
    </w:rPr>
  </w:style>
  <w:style w:type="character" w:customStyle="1" w:styleId="ListLabel43">
    <w:name w:val="ListLabel 43"/>
    <w:qFormat/>
    <w:rsid w:val="009029CF"/>
    <w:rPr>
      <w:rFonts w:cs="OpenSymbol;Arial Unicode MS"/>
    </w:rPr>
  </w:style>
  <w:style w:type="character" w:customStyle="1" w:styleId="ListLabel44">
    <w:name w:val="ListLabel 44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45">
    <w:name w:val="ListLabel 45"/>
    <w:qFormat/>
    <w:rsid w:val="009029CF"/>
    <w:rPr>
      <w:rFonts w:cs="OpenSymbol;Arial Unicode MS"/>
    </w:rPr>
  </w:style>
  <w:style w:type="character" w:customStyle="1" w:styleId="ListLabel46">
    <w:name w:val="ListLabel 46"/>
    <w:qFormat/>
    <w:rsid w:val="009029CF"/>
    <w:rPr>
      <w:rFonts w:cs="OpenSymbol;Arial Unicode MS"/>
    </w:rPr>
  </w:style>
  <w:style w:type="character" w:customStyle="1" w:styleId="ListLabel47">
    <w:name w:val="ListLabel 47"/>
    <w:qFormat/>
    <w:rsid w:val="009029CF"/>
    <w:rPr>
      <w:rFonts w:cs="Symbol"/>
      <w:sz w:val="28"/>
      <w:szCs w:val="28"/>
      <w:lang w:val="ru-RU" w:eastAsia="en-US"/>
    </w:rPr>
  </w:style>
  <w:style w:type="character" w:customStyle="1" w:styleId="ListLabel48">
    <w:name w:val="ListLabel 48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styleId="af">
    <w:name w:val="Emphasis"/>
    <w:qFormat/>
    <w:rsid w:val="009029CF"/>
    <w:rPr>
      <w:i/>
      <w:iCs/>
    </w:rPr>
  </w:style>
  <w:style w:type="character" w:customStyle="1" w:styleId="ListLabel49">
    <w:name w:val="ListLabel 49"/>
    <w:qFormat/>
    <w:rsid w:val="009029CF"/>
    <w:rPr>
      <w:rFonts w:cs="OpenSymbol;Arial Unicode MS"/>
      <w:b/>
      <w:sz w:val="28"/>
      <w:szCs w:val="28"/>
      <w:highlight w:val="white"/>
      <w:lang w:val="ru-RU" w:eastAsia="en-US"/>
    </w:rPr>
  </w:style>
  <w:style w:type="character" w:customStyle="1" w:styleId="ListLabel50">
    <w:name w:val="ListLabel 50"/>
    <w:qFormat/>
    <w:rsid w:val="009029CF"/>
    <w:rPr>
      <w:rFonts w:cs="OpenSymbol;Arial Unicode MS"/>
    </w:rPr>
  </w:style>
  <w:style w:type="character" w:customStyle="1" w:styleId="ListLabel51">
    <w:name w:val="ListLabel 51"/>
    <w:qFormat/>
    <w:rsid w:val="009029CF"/>
    <w:rPr>
      <w:rFonts w:cs="OpenSymbol;Arial Unicode MS"/>
    </w:rPr>
  </w:style>
  <w:style w:type="character" w:customStyle="1" w:styleId="ListLabel52">
    <w:name w:val="ListLabel 52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53">
    <w:name w:val="ListLabel 53"/>
    <w:qFormat/>
    <w:rsid w:val="009029CF"/>
    <w:rPr>
      <w:rFonts w:cs="OpenSymbol;Arial Unicode MS"/>
    </w:rPr>
  </w:style>
  <w:style w:type="character" w:customStyle="1" w:styleId="ListLabel54">
    <w:name w:val="ListLabel 54"/>
    <w:qFormat/>
    <w:rsid w:val="009029CF"/>
    <w:rPr>
      <w:rFonts w:cs="OpenSymbol;Arial Unicode MS"/>
    </w:rPr>
  </w:style>
  <w:style w:type="character" w:customStyle="1" w:styleId="ListLabel55">
    <w:name w:val="ListLabel 55"/>
    <w:qFormat/>
    <w:rsid w:val="009029CF"/>
    <w:rPr>
      <w:rFonts w:cs="OpenSymbol;Arial Unicode MS"/>
      <w:sz w:val="28"/>
      <w:szCs w:val="28"/>
      <w:highlight w:val="white"/>
      <w:lang w:val="ru-RU" w:eastAsia="en-US"/>
    </w:rPr>
  </w:style>
  <w:style w:type="character" w:customStyle="1" w:styleId="ListLabel56">
    <w:name w:val="ListLabel 56"/>
    <w:qFormat/>
    <w:rsid w:val="009029CF"/>
    <w:rPr>
      <w:rFonts w:cs="OpenSymbol;Arial Unicode MS"/>
    </w:rPr>
  </w:style>
  <w:style w:type="character" w:customStyle="1" w:styleId="ListLabel57">
    <w:name w:val="ListLabel 57"/>
    <w:qFormat/>
    <w:rsid w:val="009029CF"/>
    <w:rPr>
      <w:rFonts w:cs="OpenSymbol;Arial Unicode MS"/>
    </w:rPr>
  </w:style>
  <w:style w:type="character" w:customStyle="1" w:styleId="ListLabel58">
    <w:name w:val="ListLabel 58"/>
    <w:qFormat/>
    <w:rsid w:val="009029CF"/>
    <w:rPr>
      <w:rFonts w:cs="Symbol"/>
      <w:sz w:val="28"/>
      <w:szCs w:val="28"/>
      <w:lang w:val="ru-RU" w:eastAsia="en-US"/>
    </w:rPr>
  </w:style>
  <w:style w:type="character" w:customStyle="1" w:styleId="ListLabel59">
    <w:name w:val="ListLabel 59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0">
    <w:name w:val="ListLabel 60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1">
    <w:name w:val="ListLabel 61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2">
    <w:name w:val="ListLabel 62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3">
    <w:name w:val="ListLabel 63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4">
    <w:name w:val="ListLabel 64"/>
    <w:qFormat/>
    <w:rsid w:val="009029CF"/>
    <w:rPr>
      <w:rFonts w:eastAsia="SimSun;宋体" w:cs="Times New Roman"/>
      <w:sz w:val="28"/>
      <w:szCs w:val="28"/>
      <w:lang w:val="ru-RU" w:eastAsia="zh-CN"/>
    </w:rPr>
  </w:style>
  <w:style w:type="character" w:customStyle="1" w:styleId="ListLabel65">
    <w:name w:val="ListLabel 65"/>
    <w:qFormat/>
    <w:rsid w:val="009029CF"/>
    <w:rPr>
      <w:rFonts w:eastAsia="SimSun;宋体" w:cs="Times New Roman"/>
      <w:sz w:val="28"/>
      <w:szCs w:val="28"/>
      <w:lang w:val="ru-RU" w:eastAsia="zh-CN"/>
    </w:rPr>
  </w:style>
  <w:style w:type="paragraph" w:customStyle="1" w:styleId="af0">
    <w:name w:val="Заголовок"/>
    <w:basedOn w:val="a"/>
    <w:next w:val="af1"/>
    <w:qFormat/>
    <w:rsid w:val="009029C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1">
    <w:name w:val="Body Text"/>
    <w:basedOn w:val="a"/>
    <w:unhideWhenUsed/>
    <w:rsid w:val="003D3241"/>
    <w:pPr>
      <w:spacing w:after="120"/>
    </w:pPr>
  </w:style>
  <w:style w:type="paragraph" w:styleId="af2">
    <w:name w:val="List"/>
    <w:basedOn w:val="af1"/>
    <w:rsid w:val="009029CF"/>
    <w:rPr>
      <w:rFonts w:cs="Arial"/>
    </w:rPr>
  </w:style>
  <w:style w:type="paragraph" w:customStyle="1" w:styleId="Caption">
    <w:name w:val="Caption"/>
    <w:basedOn w:val="a"/>
    <w:qFormat/>
    <w:rsid w:val="009029CF"/>
    <w:pPr>
      <w:suppressLineNumbers/>
      <w:spacing w:before="120" w:after="120"/>
    </w:pPr>
    <w:rPr>
      <w:rFonts w:cs="Arial"/>
      <w:i/>
      <w:iCs/>
    </w:rPr>
  </w:style>
  <w:style w:type="paragraph" w:styleId="af3">
    <w:name w:val="index heading"/>
    <w:basedOn w:val="a"/>
    <w:qFormat/>
    <w:rsid w:val="009029CF"/>
    <w:pPr>
      <w:suppressLineNumbers/>
    </w:pPr>
    <w:rPr>
      <w:rFonts w:cs="Arial"/>
    </w:rPr>
  </w:style>
  <w:style w:type="paragraph" w:customStyle="1" w:styleId="10">
    <w:name w:val="Абзац списка1"/>
    <w:basedOn w:val="a"/>
    <w:qFormat/>
    <w:rsid w:val="009A2CAE"/>
    <w:pPr>
      <w:spacing w:after="200" w:line="276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11">
    <w:name w:val="Без интервала1"/>
    <w:qFormat/>
    <w:rsid w:val="00C41638"/>
    <w:rPr>
      <w:rFonts w:ascii="Times New Roman" w:hAnsi="Times New Roman"/>
      <w:color w:val="00000A"/>
      <w:sz w:val="24"/>
      <w:szCs w:val="24"/>
    </w:rPr>
  </w:style>
  <w:style w:type="paragraph" w:styleId="af4">
    <w:name w:val="Balloon Text"/>
    <w:basedOn w:val="a"/>
    <w:qFormat/>
    <w:rsid w:val="00C41638"/>
    <w:rPr>
      <w:rFonts w:ascii="Tahoma" w:hAnsi="Tahoma"/>
      <w:sz w:val="16"/>
      <w:szCs w:val="16"/>
    </w:rPr>
  </w:style>
  <w:style w:type="paragraph" w:customStyle="1" w:styleId="Header">
    <w:name w:val="Header"/>
    <w:basedOn w:val="a"/>
    <w:uiPriority w:val="99"/>
    <w:semiHidden/>
    <w:rsid w:val="00C41638"/>
    <w:pPr>
      <w:tabs>
        <w:tab w:val="center" w:pos="4536"/>
        <w:tab w:val="right" w:pos="9072"/>
      </w:tabs>
      <w:textAlignment w:val="baseline"/>
    </w:pPr>
    <w:rPr>
      <w:sz w:val="20"/>
      <w:szCs w:val="20"/>
    </w:rPr>
  </w:style>
  <w:style w:type="paragraph" w:customStyle="1" w:styleId="Footer">
    <w:name w:val="Footer"/>
    <w:basedOn w:val="a"/>
    <w:rsid w:val="00C41638"/>
    <w:pPr>
      <w:tabs>
        <w:tab w:val="center" w:pos="4536"/>
        <w:tab w:val="right" w:pos="9072"/>
      </w:tabs>
      <w:textAlignment w:val="baseline"/>
    </w:pPr>
    <w:rPr>
      <w:sz w:val="20"/>
      <w:szCs w:val="20"/>
    </w:rPr>
  </w:style>
  <w:style w:type="paragraph" w:styleId="af5">
    <w:name w:val="Normal (Web)"/>
    <w:basedOn w:val="a"/>
    <w:qFormat/>
    <w:rsid w:val="009029CF"/>
    <w:pPr>
      <w:spacing w:before="100" w:after="100"/>
    </w:pPr>
    <w:rPr>
      <w:rFonts w:eastAsia="Times New Roman"/>
    </w:rPr>
  </w:style>
  <w:style w:type="paragraph" w:styleId="31">
    <w:name w:val="Body Text 3"/>
    <w:basedOn w:val="a"/>
    <w:link w:val="30"/>
    <w:qFormat/>
    <w:rsid w:val="00C41638"/>
    <w:pPr>
      <w:widowControl w:val="0"/>
      <w:jc w:val="both"/>
    </w:pPr>
    <w:rPr>
      <w:sz w:val="28"/>
      <w:szCs w:val="28"/>
    </w:rPr>
  </w:style>
  <w:style w:type="paragraph" w:styleId="af6">
    <w:name w:val="Body Text Indent"/>
    <w:basedOn w:val="a"/>
    <w:semiHidden/>
    <w:rsid w:val="00C41638"/>
    <w:pPr>
      <w:spacing w:after="120"/>
      <w:ind w:left="283"/>
    </w:pPr>
  </w:style>
  <w:style w:type="paragraph" w:styleId="21">
    <w:name w:val="Body Text 2"/>
    <w:basedOn w:val="a"/>
    <w:link w:val="20"/>
    <w:uiPriority w:val="99"/>
    <w:qFormat/>
    <w:rsid w:val="00C41638"/>
    <w:pPr>
      <w:spacing w:after="120" w:line="480" w:lineRule="auto"/>
    </w:pPr>
  </w:style>
  <w:style w:type="paragraph" w:customStyle="1" w:styleId="Style1">
    <w:name w:val="Style1"/>
    <w:basedOn w:val="a"/>
    <w:qFormat/>
    <w:rsid w:val="00C41638"/>
    <w:pPr>
      <w:widowControl w:val="0"/>
      <w:spacing w:line="275" w:lineRule="exact"/>
    </w:pPr>
  </w:style>
  <w:style w:type="paragraph" w:customStyle="1" w:styleId="Style3">
    <w:name w:val="Style3"/>
    <w:basedOn w:val="a"/>
    <w:uiPriority w:val="99"/>
    <w:qFormat/>
    <w:rsid w:val="00C41638"/>
    <w:pPr>
      <w:widowControl w:val="0"/>
    </w:pPr>
  </w:style>
  <w:style w:type="paragraph" w:customStyle="1" w:styleId="Style7">
    <w:name w:val="Style7"/>
    <w:basedOn w:val="a"/>
    <w:uiPriority w:val="99"/>
    <w:qFormat/>
    <w:rsid w:val="00C41638"/>
    <w:pPr>
      <w:widowControl w:val="0"/>
      <w:spacing w:line="276" w:lineRule="exact"/>
      <w:ind w:hanging="350"/>
    </w:pPr>
  </w:style>
  <w:style w:type="paragraph" w:styleId="23">
    <w:name w:val="Body Text Indent 2"/>
    <w:basedOn w:val="a"/>
    <w:semiHidden/>
    <w:qFormat/>
    <w:rsid w:val="00757188"/>
    <w:pPr>
      <w:spacing w:after="120" w:line="480" w:lineRule="auto"/>
      <w:ind w:left="283"/>
    </w:pPr>
  </w:style>
  <w:style w:type="paragraph" w:styleId="33">
    <w:name w:val="Body Text Indent 3"/>
    <w:basedOn w:val="a"/>
    <w:semiHidden/>
    <w:qFormat/>
    <w:rsid w:val="00757188"/>
    <w:pPr>
      <w:spacing w:after="120"/>
      <w:ind w:left="283"/>
    </w:pPr>
    <w:rPr>
      <w:sz w:val="16"/>
      <w:szCs w:val="16"/>
    </w:rPr>
  </w:style>
  <w:style w:type="paragraph" w:styleId="af7">
    <w:name w:val="List Paragraph"/>
    <w:basedOn w:val="a"/>
    <w:qFormat/>
    <w:rsid w:val="009029CF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12">
    <w:name w:val="1"/>
    <w:basedOn w:val="a"/>
    <w:qFormat/>
    <w:rsid w:val="00173C3C"/>
    <w:pPr>
      <w:spacing w:before="75" w:after="75"/>
    </w:pPr>
    <w:rPr>
      <w:rFonts w:eastAsia="Times New Roman"/>
    </w:rPr>
  </w:style>
  <w:style w:type="paragraph" w:customStyle="1" w:styleId="Style6">
    <w:name w:val="Style6"/>
    <w:basedOn w:val="a"/>
    <w:uiPriority w:val="99"/>
    <w:qFormat/>
    <w:rsid w:val="008A3179"/>
    <w:pPr>
      <w:widowControl w:val="0"/>
    </w:pPr>
    <w:rPr>
      <w:rFonts w:ascii="Verdana" w:eastAsia="Times New Roman" w:hAnsi="Verdana"/>
    </w:rPr>
  </w:style>
  <w:style w:type="paragraph" w:customStyle="1" w:styleId="Style4">
    <w:name w:val="Style4"/>
    <w:basedOn w:val="a"/>
    <w:uiPriority w:val="99"/>
    <w:qFormat/>
    <w:rsid w:val="00D64F5A"/>
    <w:pPr>
      <w:widowControl w:val="0"/>
      <w:spacing w:line="278" w:lineRule="exact"/>
      <w:jc w:val="center"/>
    </w:pPr>
    <w:rPr>
      <w:rFonts w:eastAsia="Times New Roman"/>
    </w:rPr>
  </w:style>
  <w:style w:type="paragraph" w:customStyle="1" w:styleId="Default">
    <w:name w:val="Default"/>
    <w:qFormat/>
    <w:rsid w:val="00CB102E"/>
    <w:rPr>
      <w:rFonts w:ascii="Times New Roman" w:eastAsia="Times New Roman" w:hAnsi="Times New Roman"/>
      <w:color w:val="000000"/>
      <w:sz w:val="24"/>
      <w:szCs w:val="24"/>
    </w:rPr>
  </w:style>
  <w:style w:type="paragraph" w:styleId="af8">
    <w:name w:val="caption"/>
    <w:basedOn w:val="a"/>
    <w:qFormat/>
    <w:rsid w:val="0043731B"/>
    <w:rPr>
      <w:rFonts w:ascii="Baltica" w:eastAsia="Times New Roman" w:hAnsi="Baltica"/>
      <w:b/>
      <w:szCs w:val="20"/>
      <w:u w:val="single"/>
    </w:rPr>
  </w:style>
  <w:style w:type="paragraph" w:styleId="af9">
    <w:name w:val="Title"/>
    <w:basedOn w:val="a"/>
    <w:uiPriority w:val="10"/>
    <w:qFormat/>
    <w:rsid w:val="0043731B"/>
    <w:pPr>
      <w:spacing w:before="240" w:after="60" w:line="276" w:lineRule="auto"/>
      <w:jc w:val="center"/>
      <w:outlineLvl w:val="0"/>
    </w:pPr>
    <w:rPr>
      <w:rFonts w:ascii="Cambria" w:eastAsia="Times New Roman" w:hAnsi="Cambria"/>
      <w:b/>
      <w:bCs/>
      <w:sz w:val="32"/>
      <w:szCs w:val="32"/>
      <w:lang w:eastAsia="en-US"/>
    </w:rPr>
  </w:style>
  <w:style w:type="paragraph" w:styleId="afa">
    <w:name w:val="No Spacing"/>
    <w:qFormat/>
    <w:rsid w:val="009029CF"/>
    <w:rPr>
      <w:rFonts w:eastAsia="Times New Roman"/>
      <w:color w:val="00000A"/>
      <w:sz w:val="22"/>
      <w:szCs w:val="22"/>
    </w:rPr>
  </w:style>
  <w:style w:type="paragraph" w:customStyle="1" w:styleId="ConsPlusNonformat">
    <w:name w:val="ConsPlusNonformat"/>
    <w:qFormat/>
    <w:rsid w:val="0043731B"/>
    <w:pPr>
      <w:widowControl w:val="0"/>
    </w:pPr>
    <w:rPr>
      <w:rFonts w:ascii="Courier New" w:eastAsia="Times New Roman" w:hAnsi="Courier New" w:cs="Courier New"/>
      <w:color w:val="00000A"/>
      <w:sz w:val="24"/>
    </w:rPr>
  </w:style>
  <w:style w:type="paragraph" w:customStyle="1" w:styleId="b-headerplaceholder">
    <w:name w:val="b-header__placehold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header">
    <w:name w:val="b-header"/>
    <w:basedOn w:val="a"/>
    <w:qFormat/>
    <w:rsid w:val="0043731B"/>
    <w:pPr>
      <w:pBdr>
        <w:bottom w:val="single" w:sz="18" w:space="0" w:color="CCCCCC"/>
      </w:pBdr>
      <w:shd w:val="clear" w:color="auto" w:fill="FFFFFF"/>
      <w:spacing w:beforeAutospacing="1" w:afterAutospacing="1"/>
    </w:pPr>
    <w:rPr>
      <w:rFonts w:eastAsia="Times New Roman"/>
    </w:rPr>
  </w:style>
  <w:style w:type="paragraph" w:customStyle="1" w:styleId="b-headerrow">
    <w:name w:val="b-header__row"/>
    <w:basedOn w:val="a"/>
    <w:qFormat/>
    <w:rsid w:val="0043731B"/>
    <w:pPr>
      <w:spacing w:beforeAutospacing="1" w:afterAutospacing="1" w:line="1040" w:lineRule="atLeast"/>
    </w:pPr>
    <w:rPr>
      <w:rFonts w:eastAsia="Times New Roman"/>
    </w:rPr>
  </w:style>
  <w:style w:type="paragraph" w:customStyle="1" w:styleId="b-headerlogo">
    <w:name w:val="b-header__logo"/>
    <w:basedOn w:val="a"/>
    <w:qFormat/>
    <w:rsid w:val="0043731B"/>
    <w:pPr>
      <w:spacing w:beforeAutospacing="1" w:afterAutospacing="1"/>
      <w:ind w:right="240"/>
    </w:pPr>
    <w:rPr>
      <w:rFonts w:eastAsia="Times New Roman"/>
    </w:rPr>
  </w:style>
  <w:style w:type="paragraph" w:customStyle="1" w:styleId="b-headerlogoen">
    <w:name w:val="b-header__logo_e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headertitle">
    <w:name w:val="b-header__title"/>
    <w:basedOn w:val="a"/>
    <w:qFormat/>
    <w:rsid w:val="0043731B"/>
    <w:pPr>
      <w:spacing w:beforeAutospacing="1" w:afterAutospacing="1"/>
    </w:pPr>
    <w:rPr>
      <w:rFonts w:eastAsia="Times New Roman"/>
      <w:sz w:val="32"/>
      <w:szCs w:val="32"/>
    </w:rPr>
  </w:style>
  <w:style w:type="paragraph" w:customStyle="1" w:styleId="b-headerpager">
    <w:name w:val="b-header__pager"/>
    <w:basedOn w:val="a"/>
    <w:qFormat/>
    <w:rsid w:val="0043731B"/>
    <w:pPr>
      <w:pBdr>
        <w:left w:val="single" w:sz="8" w:space="15" w:color="D9D9D9"/>
      </w:pBdr>
      <w:spacing w:beforeAutospacing="1" w:afterAutospacing="1"/>
      <w:ind w:left="500"/>
    </w:pPr>
    <w:rPr>
      <w:rFonts w:eastAsia="Times New Roman"/>
      <w:sz w:val="28"/>
      <w:szCs w:val="28"/>
    </w:rPr>
  </w:style>
  <w:style w:type="paragraph" w:customStyle="1" w:styleId="b-headerbuttons">
    <w:name w:val="b-header__buttons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romo">
    <w:name w:val="b-promo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romohello">
    <w:name w:val="b-promo_hello"/>
    <w:basedOn w:val="a"/>
    <w:qFormat/>
    <w:rsid w:val="0043731B"/>
    <w:pPr>
      <w:shd w:val="clear" w:color="auto" w:fill="E1F3F9"/>
      <w:spacing w:beforeAutospacing="1" w:afterAutospacing="1"/>
    </w:pPr>
    <w:rPr>
      <w:rFonts w:eastAsia="Times New Roman"/>
    </w:rPr>
  </w:style>
  <w:style w:type="paragraph" w:customStyle="1" w:styleId="b-promotext">
    <w:name w:val="b-promo__text"/>
    <w:basedOn w:val="a"/>
    <w:qFormat/>
    <w:rsid w:val="0043731B"/>
    <w:pPr>
      <w:spacing w:beforeAutospacing="1" w:afterAutospacing="1" w:line="1900" w:lineRule="atLeast"/>
    </w:pPr>
    <w:rPr>
      <w:rFonts w:ascii="Arial" w:eastAsia="Times New Roman" w:hAnsi="Arial" w:cs="Arial"/>
      <w:b/>
      <w:bCs/>
      <w:color w:val="667799"/>
      <w:sz w:val="48"/>
      <w:szCs w:val="48"/>
    </w:rPr>
  </w:style>
  <w:style w:type="paragraph" w:customStyle="1" w:styleId="b-promolink">
    <w:name w:val="b-promo__link"/>
    <w:basedOn w:val="a"/>
    <w:qFormat/>
    <w:rsid w:val="0043731B"/>
    <w:pPr>
      <w:spacing w:beforeAutospacing="1" w:afterAutospacing="1"/>
      <w:jc w:val="center"/>
    </w:pPr>
    <w:rPr>
      <w:rFonts w:eastAsia="Times New Roman"/>
    </w:rPr>
  </w:style>
  <w:style w:type="paragraph" w:customStyle="1" w:styleId="b-promoclose">
    <w:name w:val="b-promo__close"/>
    <w:basedOn w:val="a"/>
    <w:qFormat/>
    <w:rsid w:val="0043731B"/>
    <w:pPr>
      <w:spacing w:beforeAutospacing="1" w:afterAutospacing="1" w:line="264" w:lineRule="atLeast"/>
      <w:ind w:firstLine="20"/>
      <w:jc w:val="center"/>
    </w:pPr>
    <w:rPr>
      <w:rFonts w:eastAsia="Times New Roman"/>
      <w:color w:val="999999"/>
      <w:sz w:val="36"/>
      <w:szCs w:val="36"/>
    </w:rPr>
  </w:style>
  <w:style w:type="paragraph" w:customStyle="1" w:styleId="b-footerplaceholder">
    <w:name w:val="b-footer__placehold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footer">
    <w:name w:val="b-footer"/>
    <w:basedOn w:val="a"/>
    <w:qFormat/>
    <w:rsid w:val="0043731B"/>
    <w:pPr>
      <w:spacing w:beforeAutospacing="1" w:afterAutospacing="1" w:line="480" w:lineRule="auto"/>
    </w:pPr>
    <w:rPr>
      <w:rFonts w:eastAsia="Times New Roman"/>
    </w:rPr>
  </w:style>
  <w:style w:type="paragraph" w:customStyle="1" w:styleId="b-linkfeedback">
    <w:name w:val="b-link_feedback"/>
    <w:basedOn w:val="a"/>
    <w:qFormat/>
    <w:rsid w:val="0043731B"/>
    <w:pPr>
      <w:shd w:val="clear" w:color="auto" w:fill="FEFECC"/>
      <w:ind w:left="240" w:right="240"/>
    </w:pPr>
    <w:rPr>
      <w:rFonts w:eastAsia="Times New Roman"/>
      <w:color w:val="444444"/>
      <w:sz w:val="20"/>
      <w:szCs w:val="20"/>
    </w:rPr>
  </w:style>
  <w:style w:type="paragraph" w:customStyle="1" w:styleId="b-linkfeedback-short">
    <w:name w:val="b-link_feedback-short"/>
    <w:basedOn w:val="a"/>
    <w:qFormat/>
    <w:rsid w:val="0043731B"/>
    <w:pPr>
      <w:spacing w:before="240" w:after="240"/>
      <w:ind w:left="240" w:right="240"/>
    </w:pPr>
    <w:rPr>
      <w:rFonts w:eastAsia="Times New Roman"/>
      <w:color w:val="000000"/>
    </w:rPr>
  </w:style>
  <w:style w:type="paragraph" w:customStyle="1" w:styleId="b-button">
    <w:name w:val="b-button"/>
    <w:basedOn w:val="a"/>
    <w:qFormat/>
    <w:rsid w:val="0043731B"/>
    <w:pPr>
      <w:shd w:val="clear" w:color="auto" w:fill="999999"/>
      <w:spacing w:line="360" w:lineRule="atLeast"/>
    </w:pPr>
    <w:rPr>
      <w:rFonts w:ascii="Arial" w:eastAsia="Times New Roman" w:hAnsi="Arial" w:cs="Arial"/>
      <w:sz w:val="26"/>
      <w:szCs w:val="26"/>
    </w:rPr>
  </w:style>
  <w:style w:type="paragraph" w:customStyle="1" w:styleId="b-buttoninner">
    <w:name w:val="b-button__inner"/>
    <w:basedOn w:val="a"/>
    <w:qFormat/>
    <w:rsid w:val="0043731B"/>
    <w:pPr>
      <w:shd w:val="clear" w:color="auto" w:fill="EEEEEE"/>
      <w:spacing w:beforeAutospacing="1" w:afterAutospacing="1" w:line="360" w:lineRule="atLeast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icon">
    <w:name w:val="b-button__ico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green">
    <w:name w:val="b-button_green"/>
    <w:basedOn w:val="a"/>
    <w:qFormat/>
    <w:rsid w:val="0043731B"/>
    <w:pPr>
      <w:shd w:val="clear" w:color="auto" w:fill="658D34"/>
      <w:spacing w:beforeAutospacing="1" w:afterAutospacing="1"/>
    </w:pPr>
    <w:rPr>
      <w:rFonts w:eastAsia="Times New Roman"/>
    </w:rPr>
  </w:style>
  <w:style w:type="paragraph" w:customStyle="1" w:styleId="b-button-group">
    <w:name w:val="b-button-group"/>
    <w:basedOn w:val="a"/>
    <w:qFormat/>
    <w:rsid w:val="0043731B"/>
    <w:pPr>
      <w:spacing w:beforeAutospacing="1" w:afterAutospacing="1"/>
      <w:ind w:left="280"/>
    </w:pPr>
    <w:rPr>
      <w:rFonts w:eastAsia="Times New Roman"/>
    </w:rPr>
  </w:style>
  <w:style w:type="paragraph" w:customStyle="1" w:styleId="b-input">
    <w:name w:val="b-input"/>
    <w:basedOn w:val="a"/>
    <w:qFormat/>
    <w:rsid w:val="0043731B"/>
    <w:pPr>
      <w:pBdr>
        <w:top w:val="single" w:sz="8" w:space="4" w:color="AAAAAA"/>
        <w:left w:val="single" w:sz="8" w:space="4" w:color="AAAAAA"/>
        <w:bottom w:val="single" w:sz="8" w:space="4" w:color="AAAAAA"/>
        <w:right w:val="single" w:sz="8" w:space="4" w:color="AAAAAA"/>
      </w:pBdr>
      <w:spacing w:line="360" w:lineRule="atLeast"/>
    </w:pPr>
    <w:rPr>
      <w:rFonts w:ascii="Arial" w:eastAsia="Times New Roman" w:hAnsi="Arial" w:cs="Arial"/>
      <w:sz w:val="26"/>
      <w:szCs w:val="26"/>
    </w:rPr>
  </w:style>
  <w:style w:type="paragraph" w:customStyle="1" w:styleId="b-inputl">
    <w:name w:val="b-input_l"/>
    <w:basedOn w:val="a"/>
    <w:qFormat/>
    <w:rsid w:val="0043731B"/>
    <w:pPr>
      <w:spacing w:beforeAutospacing="1" w:afterAutospacing="1"/>
    </w:pPr>
    <w:rPr>
      <w:rFonts w:eastAsia="Times New Roman"/>
      <w:sz w:val="28"/>
      <w:szCs w:val="28"/>
    </w:rPr>
  </w:style>
  <w:style w:type="paragraph" w:customStyle="1" w:styleId="b-inputpage">
    <w:name w:val="b-input_page"/>
    <w:basedOn w:val="a"/>
    <w:qFormat/>
    <w:rsid w:val="0043731B"/>
    <w:pPr>
      <w:spacing w:beforeAutospacing="1" w:afterAutospacing="1"/>
      <w:jc w:val="center"/>
    </w:pPr>
    <w:rPr>
      <w:rFonts w:eastAsia="Times New Roman"/>
      <w:sz w:val="28"/>
      <w:szCs w:val="28"/>
    </w:rPr>
  </w:style>
  <w:style w:type="paragraph" w:customStyle="1" w:styleId="b-inputtext">
    <w:name w:val="b-input_text"/>
    <w:basedOn w:val="a"/>
    <w:qFormat/>
    <w:rsid w:val="0043731B"/>
    <w:pPr>
      <w:spacing w:beforeAutospacing="1" w:afterAutospacing="1"/>
      <w:ind w:right="80"/>
    </w:pPr>
    <w:rPr>
      <w:rFonts w:eastAsia="Times New Roman"/>
    </w:rPr>
  </w:style>
  <w:style w:type="paragraph" w:customStyle="1" w:styleId="b-inputdomik">
    <w:name w:val="b-input_domik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content">
    <w:name w:val="b-content"/>
    <w:basedOn w:val="a"/>
    <w:qFormat/>
    <w:rsid w:val="0043731B"/>
    <w:pPr>
      <w:spacing w:beforeAutospacing="1" w:afterAutospacing="1"/>
      <w:jc w:val="center"/>
    </w:pPr>
    <w:rPr>
      <w:rFonts w:eastAsia="Times New Roman"/>
    </w:rPr>
  </w:style>
  <w:style w:type="paragraph" w:customStyle="1" w:styleId="b-page">
    <w:name w:val="b-page"/>
    <w:basedOn w:val="a"/>
    <w:qFormat/>
    <w:rsid w:val="0043731B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hd w:val="clear" w:color="auto" w:fill="FFFFFF"/>
      <w:spacing w:before="300" w:after="300"/>
      <w:ind w:left="800" w:right="800"/>
    </w:pPr>
    <w:rPr>
      <w:rFonts w:eastAsia="Times New Roman"/>
      <w:sz w:val="32"/>
      <w:szCs w:val="32"/>
    </w:rPr>
  </w:style>
  <w:style w:type="paragraph" w:customStyle="1" w:styleId="b-pageforced-width">
    <w:name w:val="b-page_forced-width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agearchive">
    <w:name w:val="b-page_archive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agespreadsheet">
    <w:name w:val="b-page_spreadshee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ageiframe">
    <w:name w:val="b-page_iframe"/>
    <w:basedOn w:val="a"/>
    <w:qFormat/>
    <w:rsid w:val="0043731B"/>
    <w:rPr>
      <w:rFonts w:eastAsia="Times New Roman"/>
    </w:rPr>
  </w:style>
  <w:style w:type="paragraph" w:customStyle="1" w:styleId="b-pagebody">
    <w:name w:val="b-page__body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ageloading">
    <w:name w:val="b-page__loading"/>
    <w:basedOn w:val="a"/>
    <w:qFormat/>
    <w:rsid w:val="0043731B"/>
    <w:pPr>
      <w:shd w:val="clear" w:color="auto" w:fill="81AEFF"/>
      <w:spacing w:beforeAutospacing="1" w:afterAutospacing="1" w:line="380" w:lineRule="atLeast"/>
    </w:pPr>
    <w:rPr>
      <w:rFonts w:ascii="Arial" w:eastAsia="Times New Roman" w:hAnsi="Arial" w:cs="Arial"/>
      <w:vanish/>
      <w:color w:val="FFFFFF"/>
      <w:sz w:val="19"/>
      <w:szCs w:val="19"/>
    </w:rPr>
  </w:style>
  <w:style w:type="paragraph" w:customStyle="1" w:styleId="b-pageglass">
    <w:name w:val="b-page__glass"/>
    <w:basedOn w:val="a"/>
    <w:qFormat/>
    <w:rsid w:val="0043731B"/>
    <w:pPr>
      <w:shd w:val="clear" w:color="auto" w:fill="FFFFFF"/>
      <w:spacing w:beforeAutospacing="1" w:afterAutospacing="1"/>
    </w:pPr>
    <w:rPr>
      <w:rFonts w:eastAsia="Times New Roman"/>
      <w:sz w:val="2000"/>
      <w:szCs w:val="2000"/>
    </w:rPr>
  </w:style>
  <w:style w:type="paragraph" w:customStyle="1" w:styleId="b-pageregion">
    <w:name w:val="b-page__region"/>
    <w:basedOn w:val="a"/>
    <w:qFormat/>
    <w:rsid w:val="0043731B"/>
    <w:pPr>
      <w:pBdr>
        <w:top w:val="dashed" w:sz="8" w:space="0" w:color="666666"/>
        <w:left w:val="dashed" w:sz="8" w:space="0" w:color="666666"/>
        <w:bottom w:val="dashed" w:sz="8" w:space="0" w:color="666666"/>
        <w:right w:val="dashed" w:sz="8" w:space="0" w:color="666666"/>
      </w:pBdr>
      <w:spacing w:beforeAutospacing="1" w:afterAutospacing="1"/>
    </w:pPr>
    <w:rPr>
      <w:rFonts w:eastAsia="Times New Roman"/>
      <w:vanish/>
    </w:rPr>
  </w:style>
  <w:style w:type="paragraph" w:customStyle="1" w:styleId="b-pageselection">
    <w:name w:val="b-page__selection"/>
    <w:basedOn w:val="a"/>
    <w:qFormat/>
    <w:rsid w:val="0043731B"/>
    <w:pPr>
      <w:shd w:val="clear" w:color="auto" w:fill="7E91ED"/>
      <w:spacing w:beforeAutospacing="1" w:afterAutospacing="1"/>
    </w:pPr>
    <w:rPr>
      <w:rFonts w:eastAsia="Times New Roman"/>
      <w:vanish/>
    </w:rPr>
  </w:style>
  <w:style w:type="paragraph" w:customStyle="1" w:styleId="b-pagefb2">
    <w:name w:val="b-page_fb2"/>
    <w:basedOn w:val="a"/>
    <w:qFormat/>
    <w:rsid w:val="0043731B"/>
    <w:pPr>
      <w:spacing w:beforeAutospacing="1" w:afterAutospacing="1"/>
      <w:jc w:val="both"/>
    </w:pPr>
    <w:rPr>
      <w:rFonts w:eastAsia="Times New Roman"/>
    </w:rPr>
  </w:style>
  <w:style w:type="paragraph" w:customStyle="1" w:styleId="fb2-stanza">
    <w:name w:val="fb2-stanza"/>
    <w:basedOn w:val="a"/>
    <w:qFormat/>
    <w:rsid w:val="0043731B"/>
    <w:pPr>
      <w:spacing w:before="120" w:after="120"/>
    </w:pPr>
    <w:rPr>
      <w:rFonts w:eastAsia="Times New Roman"/>
    </w:rPr>
  </w:style>
  <w:style w:type="paragraph" w:customStyle="1" w:styleId="fb2-poem">
    <w:name w:val="fb2-poem"/>
    <w:basedOn w:val="a"/>
    <w:qFormat/>
    <w:rsid w:val="0043731B"/>
    <w:pPr>
      <w:spacing w:before="240" w:after="240"/>
      <w:ind w:left="480" w:right="480"/>
    </w:pPr>
    <w:rPr>
      <w:rFonts w:eastAsia="Times New Roman"/>
    </w:rPr>
  </w:style>
  <w:style w:type="paragraph" w:customStyle="1" w:styleId="fb2-empty-line">
    <w:name w:val="fb2-empty-line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fb2-annotation">
    <w:name w:val="fb2-annotation"/>
    <w:basedOn w:val="a"/>
    <w:qFormat/>
    <w:rsid w:val="0043731B"/>
    <w:pPr>
      <w:spacing w:before="240" w:after="240"/>
      <w:ind w:left="1200" w:right="1200"/>
    </w:pPr>
    <w:rPr>
      <w:rFonts w:eastAsia="Times New Roman"/>
    </w:rPr>
  </w:style>
  <w:style w:type="paragraph" w:customStyle="1" w:styleId="fb2-title-p">
    <w:name w:val="fb2-title-p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fb2-epigraph">
    <w:name w:val="fb2-epigraph"/>
    <w:basedOn w:val="a"/>
    <w:qFormat/>
    <w:rsid w:val="0043731B"/>
    <w:pPr>
      <w:spacing w:beforeAutospacing="1" w:afterAutospacing="1"/>
      <w:ind w:left="240"/>
    </w:pPr>
    <w:rPr>
      <w:rFonts w:eastAsia="Times New Roman"/>
      <w:i/>
      <w:iCs/>
    </w:rPr>
  </w:style>
  <w:style w:type="paragraph" w:customStyle="1" w:styleId="fb2-text-author">
    <w:name w:val="fb2-text-author"/>
    <w:basedOn w:val="a"/>
    <w:qFormat/>
    <w:rsid w:val="0043731B"/>
    <w:pPr>
      <w:spacing w:beforeAutospacing="1" w:afterAutospacing="1"/>
      <w:ind w:left="240"/>
    </w:pPr>
    <w:rPr>
      <w:rFonts w:eastAsia="Times New Roman"/>
    </w:rPr>
  </w:style>
  <w:style w:type="paragraph" w:customStyle="1" w:styleId="b-pager">
    <w:name w:val="b-pager"/>
    <w:basedOn w:val="a"/>
    <w:qFormat/>
    <w:rsid w:val="0043731B"/>
    <w:pPr>
      <w:spacing w:before="240" w:after="240"/>
    </w:pPr>
    <w:rPr>
      <w:rFonts w:eastAsia="Times New Roman"/>
      <w:sz w:val="31"/>
      <w:szCs w:val="31"/>
    </w:rPr>
  </w:style>
  <w:style w:type="paragraph" w:customStyle="1" w:styleId="b-pagertitle">
    <w:name w:val="b-pager__title"/>
    <w:basedOn w:val="a"/>
    <w:qFormat/>
    <w:rsid w:val="0043731B"/>
    <w:pPr>
      <w:spacing w:beforeAutospacing="1" w:afterAutospacing="1"/>
    </w:pPr>
    <w:rPr>
      <w:rFonts w:eastAsia="Times New Roman"/>
      <w:b/>
      <w:bCs/>
    </w:rPr>
  </w:style>
  <w:style w:type="paragraph" w:customStyle="1" w:styleId="b-pageractive">
    <w:name w:val="b-pager__active"/>
    <w:basedOn w:val="a"/>
    <w:qFormat/>
    <w:rsid w:val="0043731B"/>
    <w:pPr>
      <w:spacing w:beforeAutospacing="1" w:afterAutospacing="1"/>
      <w:ind w:right="192"/>
    </w:pPr>
    <w:rPr>
      <w:rFonts w:eastAsia="Times New Roman"/>
    </w:rPr>
  </w:style>
  <w:style w:type="paragraph" w:customStyle="1" w:styleId="b-pagerinactive">
    <w:name w:val="b-pager__inactive"/>
    <w:basedOn w:val="a"/>
    <w:qFormat/>
    <w:rsid w:val="0043731B"/>
    <w:pPr>
      <w:spacing w:beforeAutospacing="1" w:afterAutospacing="1"/>
      <w:ind w:right="192"/>
    </w:pPr>
    <w:rPr>
      <w:rFonts w:eastAsia="Times New Roman"/>
      <w:color w:val="999999"/>
    </w:rPr>
  </w:style>
  <w:style w:type="paragraph" w:customStyle="1" w:styleId="b-pagerpages">
    <w:name w:val="b-pager__pages"/>
    <w:basedOn w:val="a"/>
    <w:qFormat/>
    <w:rsid w:val="0043731B"/>
    <w:pPr>
      <w:spacing w:before="144"/>
      <w:ind w:left="-72"/>
    </w:pPr>
    <w:rPr>
      <w:rFonts w:eastAsia="Times New Roman"/>
    </w:rPr>
  </w:style>
  <w:style w:type="paragraph" w:customStyle="1" w:styleId="b-pagerpage">
    <w:name w:val="b-pager__page"/>
    <w:basedOn w:val="a"/>
    <w:qFormat/>
    <w:rsid w:val="0043731B"/>
    <w:pPr>
      <w:spacing w:beforeAutospacing="1" w:afterAutospacing="1"/>
    </w:pPr>
    <w:rPr>
      <w:rFonts w:eastAsia="Times New Roman"/>
      <w:color w:val="444444"/>
    </w:rPr>
  </w:style>
  <w:style w:type="paragraph" w:customStyle="1" w:styleId="b-pagercurrent">
    <w:name w:val="b-pager__curren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agernext">
    <w:name w:val="b-pager__next"/>
    <w:basedOn w:val="a"/>
    <w:qFormat/>
    <w:rsid w:val="0043731B"/>
    <w:pPr>
      <w:spacing w:beforeAutospacing="1" w:afterAutospacing="1"/>
    </w:pPr>
    <w:rPr>
      <w:rFonts w:eastAsia="Times New Roman"/>
      <w:color w:val="444444"/>
    </w:rPr>
  </w:style>
  <w:style w:type="paragraph" w:customStyle="1" w:styleId="b-pagerprev">
    <w:name w:val="b-pager__prev"/>
    <w:basedOn w:val="a"/>
    <w:qFormat/>
    <w:rsid w:val="0043731B"/>
    <w:pPr>
      <w:spacing w:beforeAutospacing="1" w:afterAutospacing="1"/>
    </w:pPr>
    <w:rPr>
      <w:rFonts w:eastAsia="Times New Roman"/>
      <w:color w:val="444444"/>
    </w:rPr>
  </w:style>
  <w:style w:type="paragraph" w:customStyle="1" w:styleId="b-archive">
    <w:name w:val="b-archive"/>
    <w:basedOn w:val="a"/>
    <w:qFormat/>
    <w:rsid w:val="0043731B"/>
    <w:pPr>
      <w:spacing w:beforeAutospacing="1" w:afterAutospacing="1" w:line="480" w:lineRule="auto"/>
    </w:pPr>
    <w:rPr>
      <w:rFonts w:ascii="Arial" w:eastAsia="Times New Roman" w:hAnsi="Arial" w:cs="Arial"/>
      <w:sz w:val="32"/>
      <w:szCs w:val="32"/>
    </w:rPr>
  </w:style>
  <w:style w:type="paragraph" w:customStyle="1" w:styleId="b-archivewrapper">
    <w:name w:val="b-archive__wrapper"/>
    <w:basedOn w:val="a"/>
    <w:qFormat/>
    <w:rsid w:val="0043731B"/>
    <w:pPr>
      <w:spacing w:beforeAutospacing="1" w:afterAutospacing="1"/>
      <w:ind w:left="-10000"/>
    </w:pPr>
    <w:rPr>
      <w:rFonts w:eastAsia="Times New Roman"/>
    </w:rPr>
  </w:style>
  <w:style w:type="paragraph" w:customStyle="1" w:styleId="b-archiveitem">
    <w:name w:val="b-archive__item"/>
    <w:basedOn w:val="a"/>
    <w:qFormat/>
    <w:rsid w:val="0043731B"/>
    <w:pPr>
      <w:pBdr>
        <w:bottom w:val="single" w:sz="8" w:space="2" w:color="F3F5F8"/>
      </w:pBdr>
      <w:spacing w:beforeAutospacing="1" w:afterAutospacing="1"/>
    </w:pPr>
    <w:rPr>
      <w:rFonts w:eastAsia="Times New Roman"/>
    </w:rPr>
  </w:style>
  <w:style w:type="paragraph" w:customStyle="1" w:styleId="b-archivenesting">
    <w:name w:val="b-archive__nesting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archiveico">
    <w:name w:val="b-archive__ico"/>
    <w:basedOn w:val="a"/>
    <w:qFormat/>
    <w:rsid w:val="0043731B"/>
    <w:pPr>
      <w:ind w:right="120"/>
    </w:pPr>
    <w:rPr>
      <w:rFonts w:eastAsia="Times New Roman"/>
    </w:rPr>
  </w:style>
  <w:style w:type="paragraph" w:customStyle="1" w:styleId="b-archivefile">
    <w:name w:val="b-archive__file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archivesize">
    <w:name w:val="b-archive__size"/>
    <w:basedOn w:val="a"/>
    <w:qFormat/>
    <w:rsid w:val="0043731B"/>
    <w:pPr>
      <w:spacing w:beforeAutospacing="1" w:afterAutospacing="1"/>
      <w:ind w:left="96"/>
    </w:pPr>
    <w:rPr>
      <w:rFonts w:eastAsia="Times New Roman"/>
      <w:vanish/>
      <w:color w:val="888888"/>
      <w:sz w:val="23"/>
      <w:szCs w:val="23"/>
    </w:rPr>
  </w:style>
  <w:style w:type="paragraph" w:customStyle="1" w:styleId="b-archivecontrols">
    <w:name w:val="b-archive__controls"/>
    <w:basedOn w:val="a"/>
    <w:qFormat/>
    <w:rsid w:val="0043731B"/>
    <w:pPr>
      <w:spacing w:before="40" w:after="40"/>
      <w:ind w:left="40" w:right="40"/>
    </w:pPr>
    <w:rPr>
      <w:rFonts w:eastAsia="Times New Roman"/>
      <w:vanish/>
    </w:rPr>
  </w:style>
  <w:style w:type="paragraph" w:customStyle="1" w:styleId="b-archivefoldericon">
    <w:name w:val="b-archive__folder__icon"/>
    <w:basedOn w:val="a"/>
    <w:qFormat/>
    <w:rsid w:val="0043731B"/>
    <w:pPr>
      <w:pBdr>
        <w:top w:val="single" w:sz="36" w:space="0" w:color="00000A"/>
        <w:left w:val="single" w:sz="36" w:space="0" w:color="00000A"/>
        <w:bottom w:val="single" w:sz="36" w:space="0" w:color="00000A"/>
        <w:right w:val="single" w:sz="2" w:space="0" w:color="00000A"/>
      </w:pBdr>
      <w:spacing w:before="200"/>
      <w:ind w:left="-200"/>
    </w:pPr>
    <w:rPr>
      <w:rFonts w:eastAsia="Times New Roman"/>
    </w:rPr>
  </w:style>
  <w:style w:type="paragraph" w:customStyle="1" w:styleId="b-notification">
    <w:name w:val="b-notification"/>
    <w:basedOn w:val="a"/>
    <w:qFormat/>
    <w:rsid w:val="0043731B"/>
    <w:pPr>
      <w:spacing w:before="2160" w:after="2160" w:line="336" w:lineRule="atLeast"/>
    </w:pPr>
    <w:rPr>
      <w:rFonts w:eastAsia="Times New Roman"/>
      <w:color w:val="6A6A6A"/>
    </w:rPr>
  </w:style>
  <w:style w:type="paragraph" w:customStyle="1" w:styleId="b-notificationtitle">
    <w:name w:val="b-notification__title"/>
    <w:basedOn w:val="a"/>
    <w:qFormat/>
    <w:rsid w:val="0043731B"/>
    <w:pPr>
      <w:spacing w:before="144" w:after="144"/>
    </w:pPr>
    <w:rPr>
      <w:rFonts w:eastAsia="Times New Roman"/>
      <w:sz w:val="36"/>
      <w:szCs w:val="36"/>
    </w:rPr>
  </w:style>
  <w:style w:type="paragraph" w:customStyle="1" w:styleId="b-notificationcandy">
    <w:name w:val="b-notification__candy"/>
    <w:basedOn w:val="a"/>
    <w:qFormat/>
    <w:rsid w:val="0043731B"/>
    <w:pPr>
      <w:spacing w:before="720" w:after="720"/>
    </w:pPr>
    <w:rPr>
      <w:rFonts w:eastAsia="Times New Roman"/>
    </w:rPr>
  </w:style>
  <w:style w:type="paragraph" w:customStyle="1" w:styleId="b-notificationbody">
    <w:name w:val="b-notification__body"/>
    <w:basedOn w:val="a"/>
    <w:qFormat/>
    <w:rsid w:val="0043731B"/>
    <w:pPr>
      <w:spacing w:before="360" w:after="360"/>
    </w:pPr>
    <w:rPr>
      <w:rFonts w:eastAsia="Times New Roman"/>
    </w:rPr>
  </w:style>
  <w:style w:type="paragraph" w:customStyle="1" w:styleId="b-paranja">
    <w:name w:val="b-paranja"/>
    <w:basedOn w:val="a"/>
    <w:qFormat/>
    <w:rsid w:val="0043731B"/>
    <w:pPr>
      <w:shd w:val="clear" w:color="auto" w:fill="000000"/>
      <w:spacing w:beforeAutospacing="1" w:afterAutospacing="1"/>
    </w:pPr>
    <w:rPr>
      <w:rFonts w:eastAsia="Times New Roman"/>
    </w:rPr>
  </w:style>
  <w:style w:type="paragraph" w:customStyle="1" w:styleId="b-popup">
    <w:name w:val="b-popup"/>
    <w:basedOn w:val="a"/>
    <w:qFormat/>
    <w:rsid w:val="0043731B"/>
    <w:pPr>
      <w:spacing w:before="1200"/>
      <w:ind w:right="-5000"/>
    </w:pPr>
    <w:rPr>
      <w:rFonts w:eastAsia="Times New Roman"/>
    </w:rPr>
  </w:style>
  <w:style w:type="paragraph" w:customStyle="1" w:styleId="b-popupbox">
    <w:name w:val="b-popup__box"/>
    <w:basedOn w:val="a"/>
    <w:qFormat/>
    <w:rsid w:val="0043731B"/>
    <w:pPr>
      <w:shd w:val="clear" w:color="auto" w:fill="D8D8D8"/>
      <w:spacing w:beforeAutospacing="1" w:afterAutospacing="1"/>
    </w:pPr>
    <w:rPr>
      <w:rFonts w:eastAsia="Times New Roman"/>
    </w:rPr>
  </w:style>
  <w:style w:type="paragraph" w:customStyle="1" w:styleId="b-popupboxcontent">
    <w:name w:val="b-popup__box__content"/>
    <w:basedOn w:val="a"/>
    <w:qFormat/>
    <w:rsid w:val="0043731B"/>
    <w:pPr>
      <w:shd w:val="clear" w:color="auto" w:fill="FFFFFF"/>
      <w:spacing w:beforeAutospacing="1" w:afterAutospacing="1"/>
    </w:pPr>
    <w:rPr>
      <w:rFonts w:eastAsia="Times New Roman"/>
    </w:rPr>
  </w:style>
  <w:style w:type="paragraph" w:customStyle="1" w:styleId="b-popupbody">
    <w:name w:val="b-popup__body"/>
    <w:basedOn w:val="a"/>
    <w:qFormat/>
    <w:rsid w:val="0043731B"/>
    <w:pPr>
      <w:spacing w:before="600" w:after="600"/>
      <w:jc w:val="center"/>
    </w:pPr>
    <w:rPr>
      <w:rFonts w:eastAsia="Times New Roman"/>
      <w:sz w:val="36"/>
      <w:szCs w:val="36"/>
    </w:rPr>
  </w:style>
  <w:style w:type="paragraph" w:customStyle="1" w:styleId="b-popupheader">
    <w:name w:val="b-popup__header"/>
    <w:basedOn w:val="a"/>
    <w:qFormat/>
    <w:rsid w:val="0043731B"/>
    <w:pPr>
      <w:spacing w:after="200"/>
    </w:pPr>
    <w:rPr>
      <w:rFonts w:eastAsia="Times New Roman"/>
      <w:sz w:val="36"/>
      <w:szCs w:val="36"/>
    </w:rPr>
  </w:style>
  <w:style w:type="paragraph" w:customStyle="1" w:styleId="b-popuptext">
    <w:name w:val="b-popup__text"/>
    <w:basedOn w:val="a"/>
    <w:qFormat/>
    <w:rsid w:val="0043731B"/>
    <w:pPr>
      <w:spacing w:beforeAutospacing="1" w:afterAutospacing="1"/>
    </w:pPr>
    <w:rPr>
      <w:rFonts w:eastAsia="Times New Roman"/>
      <w:sz w:val="16"/>
      <w:szCs w:val="16"/>
    </w:rPr>
  </w:style>
  <w:style w:type="paragraph" w:customStyle="1" w:styleId="b-popupclose">
    <w:name w:val="b-popup__close"/>
    <w:basedOn w:val="a"/>
    <w:qFormat/>
    <w:rsid w:val="0043731B"/>
    <w:pPr>
      <w:pBdr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</w:pBdr>
      <w:shd w:val="clear" w:color="auto" w:fill="FFFFFF"/>
      <w:spacing w:line="264" w:lineRule="atLeast"/>
      <w:ind w:left="-100" w:right="-200" w:firstLine="20"/>
      <w:jc w:val="center"/>
    </w:pPr>
    <w:rPr>
      <w:rFonts w:eastAsia="Times New Roman"/>
      <w:color w:val="999999"/>
      <w:sz w:val="36"/>
      <w:szCs w:val="36"/>
    </w:rPr>
  </w:style>
  <w:style w:type="paragraph" w:customStyle="1" w:styleId="b-mail-domik">
    <w:name w:val="b-mail-domik"/>
    <w:basedOn w:val="a"/>
    <w:qFormat/>
    <w:rsid w:val="0043731B"/>
    <w:rPr>
      <w:rFonts w:eastAsia="Times New Roman"/>
    </w:rPr>
  </w:style>
  <w:style w:type="paragraph" w:customStyle="1" w:styleId="b-mail-domikform">
    <w:name w:val="b-mail-domik__form"/>
    <w:basedOn w:val="a"/>
    <w:qFormat/>
    <w:rsid w:val="0043731B"/>
    <w:pPr>
      <w:shd w:val="clear" w:color="auto" w:fill="E2EBFC"/>
      <w:spacing w:beforeAutospacing="1" w:afterAutospacing="1"/>
      <w:jc w:val="center"/>
    </w:pPr>
    <w:rPr>
      <w:rFonts w:eastAsia="Times New Roman"/>
    </w:rPr>
  </w:style>
  <w:style w:type="paragraph" w:customStyle="1" w:styleId="b-mail-domiktitle">
    <w:name w:val="b-mail-domik__title"/>
    <w:basedOn w:val="a"/>
    <w:qFormat/>
    <w:rsid w:val="0043731B"/>
    <w:pPr>
      <w:spacing w:beforeAutospacing="1"/>
    </w:pPr>
    <w:rPr>
      <w:rFonts w:eastAsia="Times New Roman"/>
      <w:sz w:val="34"/>
      <w:szCs w:val="34"/>
    </w:rPr>
  </w:style>
  <w:style w:type="paragraph" w:customStyle="1" w:styleId="b-mail-domiksubtitle">
    <w:name w:val="b-mail-domik__subtitle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ubtitledomain">
    <w:name w:val="b-mail-domik__subtitle__domai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username">
    <w:name w:val="b-mail-domik__username"/>
    <w:basedOn w:val="a"/>
    <w:qFormat/>
    <w:rsid w:val="0043731B"/>
    <w:pPr>
      <w:spacing w:before="288" w:afterAutospacing="1"/>
    </w:pPr>
    <w:rPr>
      <w:rFonts w:eastAsia="Times New Roman"/>
    </w:rPr>
  </w:style>
  <w:style w:type="paragraph" w:customStyle="1" w:styleId="b-mail-domikpassword">
    <w:name w:val="b-mail-domik__password"/>
    <w:basedOn w:val="a"/>
    <w:qFormat/>
    <w:rsid w:val="0043731B"/>
    <w:pPr>
      <w:spacing w:before="288" w:after="144"/>
    </w:pPr>
    <w:rPr>
      <w:rFonts w:eastAsia="Times New Roman"/>
    </w:rPr>
  </w:style>
  <w:style w:type="paragraph" w:customStyle="1" w:styleId="b-mail-domiksubmit">
    <w:name w:val="b-mail-domik__submit"/>
    <w:basedOn w:val="a"/>
    <w:qFormat/>
    <w:rsid w:val="0043731B"/>
    <w:pPr>
      <w:spacing w:beforeAutospacing="1" w:afterAutospacing="1"/>
    </w:pPr>
    <w:rPr>
      <w:rFonts w:ascii="Arial" w:eastAsia="Times New Roman" w:hAnsi="Arial" w:cs="Arial"/>
    </w:rPr>
  </w:style>
  <w:style w:type="paragraph" w:customStyle="1" w:styleId="b-mail-domikpermanent">
    <w:name w:val="b-mail-domik__permanent"/>
    <w:basedOn w:val="a"/>
    <w:qFormat/>
    <w:rsid w:val="0043731B"/>
    <w:pPr>
      <w:ind w:left="360" w:right="-200"/>
    </w:pPr>
    <w:rPr>
      <w:rFonts w:eastAsia="Times New Roman"/>
    </w:rPr>
  </w:style>
  <w:style w:type="paragraph" w:customStyle="1" w:styleId="b-mail-domikcheck">
    <w:name w:val="b-mail-domik__check"/>
    <w:basedOn w:val="a"/>
    <w:qFormat/>
    <w:rsid w:val="0043731B"/>
    <w:pPr>
      <w:ind w:left="-440"/>
    </w:pPr>
    <w:rPr>
      <w:rFonts w:eastAsia="Times New Roman"/>
    </w:rPr>
  </w:style>
  <w:style w:type="paragraph" w:customStyle="1" w:styleId="b-mail-domikbutton">
    <w:name w:val="b-mail-domik__button"/>
    <w:basedOn w:val="a"/>
    <w:qFormat/>
    <w:rsid w:val="0043731B"/>
    <w:pPr>
      <w:spacing w:before="240" w:after="168"/>
    </w:pPr>
    <w:rPr>
      <w:rFonts w:eastAsia="Times New Roman"/>
    </w:rPr>
  </w:style>
  <w:style w:type="paragraph" w:customStyle="1" w:styleId="b-mail-domikremember">
    <w:name w:val="b-mail-domik__rememb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error">
    <w:name w:val="b-mail-domik__error"/>
    <w:basedOn w:val="a"/>
    <w:qFormat/>
    <w:rsid w:val="0043731B"/>
    <w:pPr>
      <w:spacing w:after="43"/>
      <w:ind w:left="-240" w:right="-240"/>
    </w:pPr>
    <w:rPr>
      <w:rFonts w:eastAsia="Times New Roman"/>
      <w:color w:val="FF0000"/>
    </w:rPr>
  </w:style>
  <w:style w:type="paragraph" w:customStyle="1" w:styleId="b-mail-domikcaptcha">
    <w:name w:val="b-mail-domik__captcha"/>
    <w:basedOn w:val="a"/>
    <w:qFormat/>
    <w:rsid w:val="0043731B"/>
    <w:pPr>
      <w:spacing w:after="200"/>
    </w:pPr>
    <w:rPr>
      <w:rFonts w:eastAsia="Times New Roman"/>
    </w:rPr>
  </w:style>
  <w:style w:type="paragraph" w:customStyle="1" w:styleId="b-mail-domikcaptcha-input">
    <w:name w:val="b-mail-domik__captcha-input"/>
    <w:basedOn w:val="a"/>
    <w:qFormat/>
    <w:rsid w:val="0043731B"/>
    <w:pPr>
      <w:spacing w:before="140" w:afterAutospacing="1"/>
    </w:pPr>
    <w:rPr>
      <w:rFonts w:eastAsia="Times New Roman"/>
    </w:rPr>
  </w:style>
  <w:style w:type="paragraph" w:customStyle="1" w:styleId="b-mail-domikshadow">
    <w:name w:val="b-mail-domik__shadow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hadowl">
    <w:name w:val="b-mail-domik__shadow__l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r">
    <w:name w:val="b-mail-domik__shadow__r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lt">
    <w:name w:val="b-mail-domik__shadow__lt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rt">
    <w:name w:val="b-mail-domik__shadow__rt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lb">
    <w:name w:val="b-mail-domik__shadow__lb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rb">
    <w:name w:val="b-mail-domik__shadow__rb"/>
    <w:basedOn w:val="a"/>
    <w:qFormat/>
    <w:rsid w:val="0043731B"/>
    <w:pPr>
      <w:spacing w:beforeAutospacing="1" w:afterAutospacing="1" w:line="0" w:lineRule="auto"/>
    </w:pPr>
    <w:rPr>
      <w:rFonts w:eastAsia="Times New Roman"/>
    </w:rPr>
  </w:style>
  <w:style w:type="paragraph" w:customStyle="1" w:styleId="b-mail-domikshadowt">
    <w:name w:val="b-mail-domik__shadow__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hadowm">
    <w:name w:val="b-mail-domik__shadow__m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hadowb">
    <w:name w:val="b-mail-domik__shadow__b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">
    <w:name w:val="b-mail-domik__social"/>
    <w:basedOn w:val="a"/>
    <w:qFormat/>
    <w:rsid w:val="0043731B"/>
    <w:pPr>
      <w:spacing w:before="144" w:afterAutospacing="1"/>
    </w:pPr>
    <w:rPr>
      <w:rFonts w:eastAsia="Times New Roman"/>
    </w:rPr>
  </w:style>
  <w:style w:type="paragraph" w:customStyle="1" w:styleId="b-mail-domiksocial-title">
    <w:name w:val="b-mail-domik__social-title"/>
    <w:basedOn w:val="a"/>
    <w:qFormat/>
    <w:rsid w:val="0043731B"/>
    <w:pPr>
      <w:spacing w:beforeAutospacing="1" w:after="80"/>
      <w:jc w:val="center"/>
    </w:pPr>
    <w:rPr>
      <w:rFonts w:eastAsia="Times New Roman"/>
    </w:rPr>
  </w:style>
  <w:style w:type="paragraph" w:customStyle="1" w:styleId="b-mail-domiksocial-link">
    <w:name w:val="b-mail-domik__social-link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-icon">
    <w:name w:val="b-mail-domik__social-ico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popup">
    <w:name w:val="b-mail-domik_popup"/>
    <w:basedOn w:val="a"/>
    <w:qFormat/>
    <w:rsid w:val="0043731B"/>
    <w:pPr>
      <w:ind w:left="-2340"/>
    </w:pPr>
    <w:rPr>
      <w:rFonts w:eastAsia="Times New Roman"/>
    </w:rPr>
  </w:style>
  <w:style w:type="paragraph" w:customStyle="1" w:styleId="b-captcha">
    <w:name w:val="b-captcha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captchawrapper">
    <w:name w:val="b-captcha__wrapp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captchaimage">
    <w:name w:val="b-captcha__image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captchainputletters">
    <w:name w:val="b-captcha__input__letters"/>
    <w:basedOn w:val="a"/>
    <w:qFormat/>
    <w:rsid w:val="0043731B"/>
    <w:pPr>
      <w:spacing w:before="100" w:after="200"/>
    </w:pPr>
    <w:rPr>
      <w:rFonts w:ascii="Arial" w:eastAsia="Times New Roman" w:hAnsi="Arial" w:cs="Arial"/>
      <w:sz w:val="36"/>
      <w:szCs w:val="36"/>
    </w:rPr>
  </w:style>
  <w:style w:type="paragraph" w:customStyle="1" w:styleId="b-captchainputsubmit">
    <w:name w:val="b-captcha__input__submit"/>
    <w:basedOn w:val="a"/>
    <w:qFormat/>
    <w:rsid w:val="0043731B"/>
    <w:pPr>
      <w:spacing w:beforeAutospacing="1" w:afterAutospacing="1"/>
    </w:pPr>
    <w:rPr>
      <w:rFonts w:ascii="Arial" w:eastAsia="Times New Roman" w:hAnsi="Arial" w:cs="Arial"/>
    </w:rPr>
  </w:style>
  <w:style w:type="paragraph" w:customStyle="1" w:styleId="b-captchainput">
    <w:name w:val="b-captcha__inpu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text">
    <w:name w:val="b-button__tex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inputtext0">
    <w:name w:val="b-input__tex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iconloading">
    <w:name w:val="b-mail-icon_loading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buttonbutton">
    <w:name w:val="b-mail-button_butto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dropdownaswitcher">
    <w:name w:val="b-dropdowna__switch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spin">
    <w:name w:val="b-spin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opupaproviders">
    <w:name w:val="b-popupa__providers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opupaprovider">
    <w:name w:val="b-popupa__provider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roof">
    <w:name w:val="b-mail-domik__roof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seudo-link">
    <w:name w:val="b-pseudo-link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hint-input">
    <w:name w:val="b-hint-input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headerplaceholder1">
    <w:name w:val="b-header__placeholder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1">
    <w:name w:val="b-button1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input1">
    <w:name w:val="b-input1"/>
    <w:basedOn w:val="a"/>
    <w:qFormat/>
    <w:rsid w:val="0043731B"/>
    <w:pPr>
      <w:pBdr>
        <w:top w:val="single" w:sz="8" w:space="4" w:color="AAAAAA"/>
        <w:left w:val="single" w:sz="8" w:space="4" w:color="AAAAAA"/>
        <w:bottom w:val="single" w:sz="8" w:space="4" w:color="AAAAAA"/>
        <w:right w:val="single" w:sz="8" w:space="4" w:color="AAAAAA"/>
      </w:pBdr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promotext1">
    <w:name w:val="b-promo__text1"/>
    <w:basedOn w:val="a"/>
    <w:qFormat/>
    <w:rsid w:val="0043731B"/>
    <w:pPr>
      <w:spacing w:beforeAutospacing="1" w:afterAutospacing="1" w:line="1900" w:lineRule="atLeast"/>
    </w:pPr>
    <w:rPr>
      <w:rFonts w:ascii="Arial" w:eastAsia="Times New Roman" w:hAnsi="Arial" w:cs="Arial"/>
      <w:b/>
      <w:bCs/>
      <w:color w:val="667799"/>
      <w:sz w:val="48"/>
      <w:szCs w:val="48"/>
      <w:u w:val="single"/>
    </w:rPr>
  </w:style>
  <w:style w:type="paragraph" w:customStyle="1" w:styleId="b-buttoninner1">
    <w:name w:val="b-button__inner1"/>
    <w:basedOn w:val="a"/>
    <w:qFormat/>
    <w:rsid w:val="0043731B"/>
    <w:pPr>
      <w:shd w:val="clear" w:color="auto" w:fill="F6F5F3"/>
      <w:spacing w:beforeAutospacing="1" w:afterAutospacing="1" w:line="360" w:lineRule="atLeast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inner2">
    <w:name w:val="b-button__inner2"/>
    <w:basedOn w:val="a"/>
    <w:qFormat/>
    <w:rsid w:val="0043731B"/>
    <w:pPr>
      <w:shd w:val="clear" w:color="auto" w:fill="EEEEEE"/>
      <w:spacing w:beforeAutospacing="1" w:afterAutospacing="1" w:line="440" w:lineRule="atLeast"/>
    </w:pPr>
    <w:rPr>
      <w:rFonts w:ascii="Arial" w:eastAsia="Times New Roman" w:hAnsi="Arial" w:cs="Arial"/>
      <w:color w:val="333333"/>
      <w:sz w:val="28"/>
      <w:szCs w:val="28"/>
    </w:rPr>
  </w:style>
  <w:style w:type="paragraph" w:customStyle="1" w:styleId="b-buttoninner3">
    <w:name w:val="b-button__inner3"/>
    <w:basedOn w:val="a"/>
    <w:qFormat/>
    <w:rsid w:val="0043731B"/>
    <w:pPr>
      <w:shd w:val="clear" w:color="auto" w:fill="EEEEEE"/>
      <w:spacing w:beforeAutospacing="1" w:afterAutospacing="1" w:line="360" w:lineRule="atLeast"/>
      <w:jc w:val="center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text1">
    <w:name w:val="b-button__text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inner4">
    <w:name w:val="b-button__inner4"/>
    <w:basedOn w:val="a"/>
    <w:qFormat/>
    <w:rsid w:val="0043731B"/>
    <w:pPr>
      <w:shd w:val="clear" w:color="auto" w:fill="EEEEEE"/>
      <w:spacing w:beforeAutospacing="1" w:afterAutospacing="1" w:line="360" w:lineRule="atLeast"/>
    </w:pPr>
    <w:rPr>
      <w:rFonts w:ascii="Arial" w:eastAsia="Times New Roman" w:hAnsi="Arial" w:cs="Arial"/>
      <w:color w:val="FFFFFF"/>
      <w:sz w:val="26"/>
      <w:szCs w:val="26"/>
    </w:rPr>
  </w:style>
  <w:style w:type="paragraph" w:customStyle="1" w:styleId="b-buttoninner5">
    <w:name w:val="b-button__inner5"/>
    <w:basedOn w:val="a"/>
    <w:qFormat/>
    <w:rsid w:val="0043731B"/>
    <w:pPr>
      <w:shd w:val="clear" w:color="auto" w:fill="EEEEEE"/>
      <w:spacing w:beforeAutospacing="1" w:afterAutospacing="1" w:line="360" w:lineRule="atLeast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2">
    <w:name w:val="b-button2"/>
    <w:basedOn w:val="a"/>
    <w:qFormat/>
    <w:rsid w:val="0043731B"/>
    <w:pPr>
      <w:shd w:val="clear" w:color="auto" w:fill="999999"/>
      <w:spacing w:line="360" w:lineRule="atLeast"/>
    </w:pPr>
    <w:rPr>
      <w:rFonts w:ascii="Arial" w:eastAsia="Times New Roman" w:hAnsi="Arial" w:cs="Arial"/>
      <w:sz w:val="26"/>
      <w:szCs w:val="26"/>
    </w:rPr>
  </w:style>
  <w:style w:type="paragraph" w:customStyle="1" w:styleId="b-archivenesting1">
    <w:name w:val="b-archive__nesting1"/>
    <w:basedOn w:val="a"/>
    <w:qFormat/>
    <w:rsid w:val="0043731B"/>
    <w:pPr>
      <w:spacing w:beforeAutospacing="1" w:afterAutospacing="1"/>
    </w:pPr>
    <w:rPr>
      <w:rFonts w:eastAsia="Times New Roman"/>
      <w:vanish/>
    </w:rPr>
  </w:style>
  <w:style w:type="paragraph" w:customStyle="1" w:styleId="b-button3">
    <w:name w:val="b-button3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archivecontrols1">
    <w:name w:val="b-archive__controls1"/>
    <w:basedOn w:val="a"/>
    <w:qFormat/>
    <w:rsid w:val="0043731B"/>
    <w:pPr>
      <w:spacing w:before="40" w:after="40"/>
      <w:ind w:left="40" w:right="40"/>
    </w:pPr>
    <w:rPr>
      <w:rFonts w:eastAsia="Times New Roman"/>
    </w:rPr>
  </w:style>
  <w:style w:type="paragraph" w:customStyle="1" w:styleId="b-archivecontrols2">
    <w:name w:val="b-archive__controls2"/>
    <w:basedOn w:val="a"/>
    <w:qFormat/>
    <w:rsid w:val="0043731B"/>
    <w:pPr>
      <w:spacing w:before="40" w:after="40"/>
      <w:ind w:left="40" w:right="40"/>
    </w:pPr>
    <w:rPr>
      <w:rFonts w:eastAsia="Times New Roman"/>
    </w:rPr>
  </w:style>
  <w:style w:type="paragraph" w:customStyle="1" w:styleId="b-archivesize1">
    <w:name w:val="b-archive__size1"/>
    <w:basedOn w:val="a"/>
    <w:qFormat/>
    <w:rsid w:val="0043731B"/>
    <w:pPr>
      <w:spacing w:beforeAutospacing="1" w:afterAutospacing="1"/>
      <w:ind w:left="96"/>
    </w:pPr>
    <w:rPr>
      <w:rFonts w:eastAsia="Times New Roman"/>
      <w:color w:val="888888"/>
      <w:sz w:val="23"/>
      <w:szCs w:val="23"/>
    </w:rPr>
  </w:style>
  <w:style w:type="paragraph" w:customStyle="1" w:styleId="b-archivesize2">
    <w:name w:val="b-archive__size2"/>
    <w:basedOn w:val="a"/>
    <w:qFormat/>
    <w:rsid w:val="0043731B"/>
    <w:pPr>
      <w:spacing w:beforeAutospacing="1" w:afterAutospacing="1"/>
      <w:ind w:left="96"/>
    </w:pPr>
    <w:rPr>
      <w:rFonts w:eastAsia="Times New Roman"/>
      <w:color w:val="888888"/>
      <w:sz w:val="23"/>
      <w:szCs w:val="23"/>
    </w:rPr>
  </w:style>
  <w:style w:type="paragraph" w:customStyle="1" w:styleId="b-archivefoldericon1">
    <w:name w:val="b-archive__folder__icon1"/>
    <w:basedOn w:val="a"/>
    <w:qFormat/>
    <w:rsid w:val="0043731B"/>
    <w:pPr>
      <w:pBdr>
        <w:top w:val="single" w:sz="36" w:space="0" w:color="00000A"/>
        <w:left w:val="single" w:sz="36" w:space="0" w:color="00000A"/>
        <w:bottom w:val="single" w:sz="2" w:space="0" w:color="00000A"/>
        <w:right w:val="single" w:sz="36" w:space="0" w:color="00000A"/>
      </w:pBdr>
      <w:spacing w:before="260"/>
      <w:ind w:left="-260"/>
    </w:pPr>
    <w:rPr>
      <w:rFonts w:eastAsia="Times New Roman"/>
    </w:rPr>
  </w:style>
  <w:style w:type="paragraph" w:customStyle="1" w:styleId="b-hint-input1">
    <w:name w:val="b-hint-input1"/>
    <w:basedOn w:val="a"/>
    <w:qFormat/>
    <w:rsid w:val="0043731B"/>
    <w:pPr>
      <w:spacing w:before="36" w:after="72"/>
      <w:jc w:val="center"/>
    </w:pPr>
    <w:rPr>
      <w:rFonts w:eastAsia="Times New Roman"/>
    </w:rPr>
  </w:style>
  <w:style w:type="paragraph" w:customStyle="1" w:styleId="b-inputtext1">
    <w:name w:val="b-input__text1"/>
    <w:basedOn w:val="a"/>
    <w:qFormat/>
    <w:rsid w:val="0043731B"/>
    <w:pPr>
      <w:spacing w:beforeAutospacing="1" w:afterAutospacing="1"/>
      <w:jc w:val="center"/>
    </w:pPr>
    <w:rPr>
      <w:rFonts w:ascii="Arial" w:eastAsia="Times New Roman" w:hAnsi="Arial" w:cs="Arial"/>
    </w:rPr>
  </w:style>
  <w:style w:type="paragraph" w:customStyle="1" w:styleId="b-button4">
    <w:name w:val="b-button4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mail-iconloading1">
    <w:name w:val="b-mail-icon_loading1"/>
    <w:basedOn w:val="a"/>
    <w:qFormat/>
    <w:rsid w:val="0043731B"/>
    <w:pPr>
      <w:spacing w:before="80"/>
      <w:ind w:left="-100"/>
    </w:pPr>
    <w:rPr>
      <w:rFonts w:eastAsia="Times New Roman"/>
      <w:vanish/>
    </w:rPr>
  </w:style>
  <w:style w:type="paragraph" w:customStyle="1" w:styleId="b-mail-iconloading2">
    <w:name w:val="b-mail-icon_loading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buttonbutton1">
    <w:name w:val="b-mail-button_button1"/>
    <w:basedOn w:val="a"/>
    <w:qFormat/>
    <w:rsid w:val="0043731B"/>
    <w:pPr>
      <w:ind w:left="60" w:right="60"/>
    </w:pPr>
    <w:rPr>
      <w:rFonts w:eastAsia="Times New Roman"/>
    </w:rPr>
  </w:style>
  <w:style w:type="paragraph" w:customStyle="1" w:styleId="b-captcha1">
    <w:name w:val="b-captcha1"/>
    <w:basedOn w:val="a"/>
    <w:qFormat/>
    <w:rsid w:val="0043731B"/>
    <w:pPr>
      <w:ind w:left="-440" w:right="-440"/>
    </w:pPr>
    <w:rPr>
      <w:rFonts w:eastAsia="Times New Roman"/>
    </w:rPr>
  </w:style>
  <w:style w:type="paragraph" w:customStyle="1" w:styleId="b-captchaimage1">
    <w:name w:val="b-captcha__image1"/>
    <w:basedOn w:val="a"/>
    <w:qFormat/>
    <w:rsid w:val="0043731B"/>
    <w:pPr>
      <w:spacing w:before="160"/>
    </w:pPr>
    <w:rPr>
      <w:rFonts w:eastAsia="Times New Roman"/>
    </w:rPr>
  </w:style>
  <w:style w:type="paragraph" w:customStyle="1" w:styleId="b-mail-domikerror1">
    <w:name w:val="b-mail-domik__error1"/>
    <w:basedOn w:val="a"/>
    <w:qFormat/>
    <w:rsid w:val="0043731B"/>
    <w:pPr>
      <w:spacing w:before="40"/>
    </w:pPr>
    <w:rPr>
      <w:rFonts w:eastAsia="Times New Roman"/>
      <w:color w:val="FF0000"/>
    </w:rPr>
  </w:style>
  <w:style w:type="paragraph" w:customStyle="1" w:styleId="b-mail-domikform1">
    <w:name w:val="b-mail-domik__form1"/>
    <w:basedOn w:val="a"/>
    <w:qFormat/>
    <w:rsid w:val="0043731B"/>
    <w:pPr>
      <w:shd w:val="clear" w:color="auto" w:fill="E2EBFC"/>
      <w:ind w:left="-140" w:right="-140"/>
      <w:jc w:val="center"/>
    </w:pPr>
    <w:rPr>
      <w:rFonts w:eastAsia="Times New Roman"/>
    </w:rPr>
  </w:style>
  <w:style w:type="paragraph" w:customStyle="1" w:styleId="b-dropdownaswitcher1">
    <w:name w:val="b-dropdowna__switcher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seudo-link1">
    <w:name w:val="b-pseudo-link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seudo-link2">
    <w:name w:val="b-pseudo-link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-link1">
    <w:name w:val="b-mail-domik__social-link1"/>
    <w:basedOn w:val="a"/>
    <w:qFormat/>
    <w:rsid w:val="0043731B"/>
    <w:pPr>
      <w:spacing w:beforeAutospacing="1" w:afterAutospacing="1"/>
      <w:ind w:right="100"/>
    </w:pPr>
    <w:rPr>
      <w:rFonts w:eastAsia="Times New Roman"/>
    </w:rPr>
  </w:style>
  <w:style w:type="paragraph" w:customStyle="1" w:styleId="b-spin1">
    <w:name w:val="b-spin1"/>
    <w:basedOn w:val="a"/>
    <w:qFormat/>
    <w:rsid w:val="0043731B"/>
    <w:pPr>
      <w:ind w:left="-160"/>
    </w:pPr>
    <w:rPr>
      <w:rFonts w:eastAsia="Times New Roman"/>
      <w:vanish/>
    </w:rPr>
  </w:style>
  <w:style w:type="paragraph" w:customStyle="1" w:styleId="b-popupaproviders1">
    <w:name w:val="b-popupa__providers1"/>
    <w:basedOn w:val="a"/>
    <w:qFormat/>
    <w:rsid w:val="0043731B"/>
    <w:pPr>
      <w:spacing w:before="80" w:after="80"/>
      <w:ind w:left="160" w:right="160"/>
    </w:pPr>
    <w:rPr>
      <w:rFonts w:eastAsia="Times New Roman"/>
    </w:rPr>
  </w:style>
  <w:style w:type="paragraph" w:customStyle="1" w:styleId="b-popupaprovider1">
    <w:name w:val="b-popupa__provider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-link2">
    <w:name w:val="b-mail-domik__social-link2"/>
    <w:basedOn w:val="a"/>
    <w:qFormat/>
    <w:rsid w:val="0043731B"/>
    <w:pPr>
      <w:spacing w:beforeAutospacing="1" w:afterAutospacing="1"/>
    </w:pPr>
    <w:rPr>
      <w:rFonts w:eastAsia="Times New Roman"/>
      <w:u w:val="single"/>
    </w:rPr>
  </w:style>
  <w:style w:type="paragraph" w:customStyle="1" w:styleId="b-mail-domiksocial-icon1">
    <w:name w:val="b-mail-domik__social-icon1"/>
    <w:basedOn w:val="a"/>
    <w:qFormat/>
    <w:rsid w:val="0043731B"/>
    <w:pPr>
      <w:ind w:left="-380" w:right="60"/>
    </w:pPr>
    <w:rPr>
      <w:rFonts w:eastAsia="Times New Roman"/>
    </w:rPr>
  </w:style>
  <w:style w:type="paragraph" w:customStyle="1" w:styleId="b-mail-domikroof1">
    <w:name w:val="b-mail-domik__roof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button1">
    <w:name w:val="b-mail-domik__button1"/>
    <w:basedOn w:val="a"/>
    <w:qFormat/>
    <w:rsid w:val="0043731B"/>
    <w:pPr>
      <w:spacing w:before="240" w:after="96"/>
      <w:ind w:left="144"/>
    </w:pPr>
    <w:rPr>
      <w:rFonts w:eastAsia="Times New Roman"/>
    </w:rPr>
  </w:style>
  <w:style w:type="paragraph" w:customStyle="1" w:styleId="b-mail-domiksubmit1">
    <w:name w:val="b-mail-domik__submit1"/>
    <w:basedOn w:val="a"/>
    <w:qFormat/>
    <w:rsid w:val="0043731B"/>
    <w:pPr>
      <w:spacing w:after="72"/>
      <w:ind w:left="60" w:right="60"/>
    </w:pPr>
    <w:rPr>
      <w:rFonts w:ascii="Arial" w:eastAsia="Times New Roman" w:hAnsi="Arial" w:cs="Arial"/>
    </w:rPr>
  </w:style>
  <w:style w:type="paragraph" w:customStyle="1" w:styleId="b-captcha2">
    <w:name w:val="b-captcha2"/>
    <w:basedOn w:val="a"/>
    <w:qFormat/>
    <w:rsid w:val="0043731B"/>
    <w:pPr>
      <w:spacing w:beforeAutospacing="1" w:afterAutospacing="1"/>
      <w:jc w:val="center"/>
    </w:pPr>
    <w:rPr>
      <w:rFonts w:eastAsia="Times New Roman"/>
    </w:rPr>
  </w:style>
  <w:style w:type="paragraph" w:customStyle="1" w:styleId="b-inputtext2">
    <w:name w:val="b-input__text2"/>
    <w:basedOn w:val="a"/>
    <w:qFormat/>
    <w:rsid w:val="0043731B"/>
    <w:pPr>
      <w:spacing w:beforeAutospacing="1" w:afterAutospacing="1"/>
      <w:jc w:val="center"/>
    </w:pPr>
    <w:rPr>
      <w:rFonts w:ascii="Arial" w:eastAsia="Times New Roman" w:hAnsi="Arial" w:cs="Arial"/>
    </w:rPr>
  </w:style>
  <w:style w:type="paragraph" w:customStyle="1" w:styleId="b-mail-domikform2">
    <w:name w:val="b-mail-domik__form2"/>
    <w:basedOn w:val="a"/>
    <w:qFormat/>
    <w:rsid w:val="0043731B"/>
    <w:pPr>
      <w:shd w:val="clear" w:color="auto" w:fill="E2EBFC"/>
      <w:ind w:left="-140" w:right="-140"/>
      <w:jc w:val="center"/>
    </w:pPr>
    <w:rPr>
      <w:rFonts w:eastAsia="Times New Roman"/>
    </w:rPr>
  </w:style>
  <w:style w:type="paragraph" w:customStyle="1" w:styleId="b-pseudo-link3">
    <w:name w:val="b-pseudo-link3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2">
    <w:name w:val="b2"/>
    <w:basedOn w:val="a"/>
    <w:qFormat/>
    <w:rsid w:val="0043731B"/>
    <w:pPr>
      <w:spacing w:before="1133" w:after="1133"/>
      <w:ind w:left="1701" w:right="566"/>
    </w:pPr>
    <w:rPr>
      <w:rFonts w:eastAsia="Times New Roman"/>
    </w:rPr>
  </w:style>
  <w:style w:type="paragraph" w:customStyle="1" w:styleId="p1">
    <w:name w:val="p1"/>
    <w:basedOn w:val="a"/>
    <w:qFormat/>
    <w:rsid w:val="0043731B"/>
    <w:pPr>
      <w:spacing w:beforeAutospacing="1" w:after="199"/>
      <w:jc w:val="center"/>
    </w:pPr>
    <w:rPr>
      <w:rFonts w:eastAsia="Times New Roman"/>
      <w:sz w:val="28"/>
      <w:szCs w:val="28"/>
    </w:rPr>
  </w:style>
  <w:style w:type="paragraph" w:customStyle="1" w:styleId="s1">
    <w:name w:val="s1"/>
    <w:basedOn w:val="a"/>
    <w:qFormat/>
    <w:rsid w:val="0043731B"/>
    <w:pPr>
      <w:spacing w:beforeAutospacing="1" w:afterAutospacing="1"/>
    </w:pPr>
    <w:rPr>
      <w:rFonts w:eastAsia="Times New Roman"/>
      <w:b/>
      <w:bCs/>
    </w:rPr>
  </w:style>
  <w:style w:type="paragraph" w:customStyle="1" w:styleId="p2">
    <w:name w:val="p2"/>
    <w:basedOn w:val="a"/>
    <w:qFormat/>
    <w:rsid w:val="0043731B"/>
    <w:pPr>
      <w:spacing w:beforeAutospacing="1" w:afterAutospacing="1"/>
      <w:ind w:firstLine="540"/>
      <w:jc w:val="both"/>
    </w:pPr>
    <w:rPr>
      <w:rFonts w:eastAsia="Times New Roman"/>
      <w:sz w:val="28"/>
      <w:szCs w:val="28"/>
    </w:rPr>
  </w:style>
  <w:style w:type="paragraph" w:customStyle="1" w:styleId="t1">
    <w:name w:val="t1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td1">
    <w:name w:val="td1"/>
    <w:basedOn w:val="a"/>
    <w:qFormat/>
    <w:rsid w:val="0043731B"/>
    <w:pPr>
      <w:pBdr>
        <w:bottom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3">
    <w:name w:val="p3"/>
    <w:basedOn w:val="a"/>
    <w:qFormat/>
    <w:rsid w:val="0043731B"/>
    <w:pPr>
      <w:spacing w:beforeAutospacing="1" w:afterAutospacing="1"/>
      <w:jc w:val="both"/>
    </w:pPr>
    <w:rPr>
      <w:rFonts w:eastAsia="Times New Roman"/>
      <w:sz w:val="28"/>
      <w:szCs w:val="28"/>
    </w:rPr>
  </w:style>
  <w:style w:type="paragraph" w:customStyle="1" w:styleId="p4">
    <w:name w:val="p4"/>
    <w:basedOn w:val="a"/>
    <w:qFormat/>
    <w:rsid w:val="0043731B"/>
    <w:pPr>
      <w:spacing w:beforeAutospacing="1" w:after="199"/>
      <w:ind w:firstLine="707"/>
    </w:pPr>
    <w:rPr>
      <w:rFonts w:eastAsia="Times New Roman"/>
      <w:sz w:val="28"/>
      <w:szCs w:val="28"/>
    </w:rPr>
  </w:style>
  <w:style w:type="paragraph" w:customStyle="1" w:styleId="td2">
    <w:name w:val="td2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5">
    <w:name w:val="p5"/>
    <w:basedOn w:val="a"/>
    <w:qFormat/>
    <w:rsid w:val="0043731B"/>
    <w:pPr>
      <w:spacing w:beforeAutospacing="1" w:afterAutospacing="1"/>
      <w:ind w:left="112" w:right="112"/>
      <w:jc w:val="center"/>
    </w:pPr>
    <w:rPr>
      <w:rFonts w:eastAsia="Times New Roman"/>
      <w:sz w:val="22"/>
      <w:szCs w:val="22"/>
    </w:rPr>
  </w:style>
  <w:style w:type="paragraph" w:customStyle="1" w:styleId="td3">
    <w:name w:val="td3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6">
    <w:name w:val="p6"/>
    <w:basedOn w:val="a"/>
    <w:qFormat/>
    <w:rsid w:val="0043731B"/>
    <w:pPr>
      <w:spacing w:beforeAutospacing="1" w:afterAutospacing="1"/>
      <w:jc w:val="center"/>
    </w:pPr>
    <w:rPr>
      <w:rFonts w:eastAsia="Times New Roman"/>
      <w:sz w:val="22"/>
      <w:szCs w:val="22"/>
    </w:rPr>
  </w:style>
  <w:style w:type="paragraph" w:customStyle="1" w:styleId="td4">
    <w:name w:val="td4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5">
    <w:name w:val="td5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s2">
    <w:name w:val="s2"/>
    <w:basedOn w:val="a"/>
    <w:qFormat/>
    <w:rsid w:val="0043731B"/>
    <w:pPr>
      <w:spacing w:beforeAutospacing="1" w:afterAutospacing="1"/>
    </w:pPr>
    <w:rPr>
      <w:rFonts w:eastAsia="Times New Roman"/>
      <w:i/>
      <w:iCs/>
    </w:rPr>
  </w:style>
  <w:style w:type="paragraph" w:customStyle="1" w:styleId="p7">
    <w:name w:val="p7"/>
    <w:basedOn w:val="a"/>
    <w:qFormat/>
    <w:rsid w:val="0043731B"/>
    <w:pPr>
      <w:spacing w:beforeAutospacing="1" w:afterAutospacing="1"/>
      <w:ind w:right="173"/>
      <w:jc w:val="center"/>
    </w:pPr>
    <w:rPr>
      <w:rFonts w:eastAsia="Times New Roman"/>
      <w:sz w:val="22"/>
      <w:szCs w:val="22"/>
    </w:rPr>
  </w:style>
  <w:style w:type="paragraph" w:customStyle="1" w:styleId="td6">
    <w:name w:val="td6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7">
    <w:name w:val="td7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8">
    <w:name w:val="td8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9">
    <w:name w:val="td9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8">
    <w:name w:val="p8"/>
    <w:basedOn w:val="a"/>
    <w:qFormat/>
    <w:rsid w:val="0043731B"/>
    <w:pPr>
      <w:spacing w:beforeAutospacing="1" w:afterAutospacing="1"/>
    </w:pPr>
    <w:rPr>
      <w:rFonts w:eastAsia="Times New Roman"/>
      <w:sz w:val="28"/>
      <w:szCs w:val="28"/>
    </w:rPr>
  </w:style>
  <w:style w:type="paragraph" w:customStyle="1" w:styleId="p9">
    <w:name w:val="p9"/>
    <w:basedOn w:val="a"/>
    <w:qFormat/>
    <w:rsid w:val="0043731B"/>
    <w:pPr>
      <w:spacing w:beforeAutospacing="1" w:afterAutospacing="1"/>
      <w:ind w:firstLine="707"/>
    </w:pPr>
    <w:rPr>
      <w:rFonts w:eastAsia="Times New Roman"/>
      <w:sz w:val="28"/>
      <w:szCs w:val="28"/>
    </w:rPr>
  </w:style>
  <w:style w:type="paragraph" w:customStyle="1" w:styleId="td10">
    <w:name w:val="td10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11">
    <w:name w:val="td11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12">
    <w:name w:val="td12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13">
    <w:name w:val="td13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14">
    <w:name w:val="td14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10">
    <w:name w:val="p10"/>
    <w:basedOn w:val="a"/>
    <w:qFormat/>
    <w:rsid w:val="0043731B"/>
    <w:pPr>
      <w:spacing w:beforeAutospacing="1" w:afterAutospacing="1"/>
    </w:pPr>
    <w:rPr>
      <w:rFonts w:eastAsia="Times New Roman"/>
      <w:sz w:val="20"/>
      <w:szCs w:val="20"/>
    </w:rPr>
  </w:style>
  <w:style w:type="paragraph" w:customStyle="1" w:styleId="r2">
    <w:name w:val="r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p11">
    <w:name w:val="p11"/>
    <w:basedOn w:val="a"/>
    <w:qFormat/>
    <w:rsid w:val="0043731B"/>
    <w:pPr>
      <w:spacing w:beforeAutospacing="1" w:after="199"/>
    </w:pPr>
    <w:rPr>
      <w:rFonts w:eastAsia="Times New Roman"/>
      <w:sz w:val="20"/>
      <w:szCs w:val="20"/>
    </w:rPr>
  </w:style>
  <w:style w:type="paragraph" w:customStyle="1" w:styleId="s3">
    <w:name w:val="s3"/>
    <w:basedOn w:val="a"/>
    <w:qFormat/>
    <w:rsid w:val="0043731B"/>
    <w:pPr>
      <w:spacing w:beforeAutospacing="1" w:afterAutospacing="1"/>
    </w:pPr>
    <w:rPr>
      <w:rFonts w:eastAsia="Times New Roman"/>
      <w:color w:val="000000"/>
    </w:rPr>
  </w:style>
  <w:style w:type="paragraph" w:customStyle="1" w:styleId="p12">
    <w:name w:val="p12"/>
    <w:basedOn w:val="a"/>
    <w:qFormat/>
    <w:rsid w:val="0043731B"/>
    <w:pPr>
      <w:spacing w:beforeAutospacing="1" w:afterAutospacing="1"/>
      <w:ind w:firstLine="707"/>
    </w:pPr>
    <w:rPr>
      <w:rFonts w:eastAsia="Times New Roman"/>
      <w:sz w:val="20"/>
      <w:szCs w:val="20"/>
    </w:rPr>
  </w:style>
  <w:style w:type="paragraph" w:customStyle="1" w:styleId="p13">
    <w:name w:val="p13"/>
    <w:basedOn w:val="a"/>
    <w:qFormat/>
    <w:rsid w:val="0043731B"/>
    <w:pPr>
      <w:spacing w:beforeAutospacing="1" w:afterAutospacing="1"/>
      <w:ind w:firstLine="707"/>
      <w:jc w:val="both"/>
    </w:pPr>
    <w:rPr>
      <w:rFonts w:eastAsia="Times New Roman"/>
      <w:sz w:val="28"/>
      <w:szCs w:val="28"/>
    </w:rPr>
  </w:style>
  <w:style w:type="paragraph" w:customStyle="1" w:styleId="p14">
    <w:name w:val="p14"/>
    <w:basedOn w:val="a"/>
    <w:qFormat/>
    <w:rsid w:val="0043731B"/>
    <w:pPr>
      <w:spacing w:beforeAutospacing="1" w:afterAutospacing="1"/>
      <w:ind w:firstLine="707"/>
      <w:jc w:val="both"/>
    </w:pPr>
    <w:rPr>
      <w:rFonts w:eastAsia="Times New Roman"/>
      <w:sz w:val="16"/>
      <w:szCs w:val="16"/>
    </w:rPr>
  </w:style>
  <w:style w:type="paragraph" w:customStyle="1" w:styleId="p15">
    <w:name w:val="p15"/>
    <w:basedOn w:val="a"/>
    <w:qFormat/>
    <w:rsid w:val="0043731B"/>
    <w:pPr>
      <w:spacing w:beforeAutospacing="1" w:afterAutospacing="1"/>
      <w:jc w:val="both"/>
    </w:pPr>
    <w:rPr>
      <w:rFonts w:eastAsia="Times New Roman"/>
      <w:sz w:val="26"/>
      <w:szCs w:val="26"/>
    </w:rPr>
  </w:style>
  <w:style w:type="paragraph" w:customStyle="1" w:styleId="td15">
    <w:name w:val="td15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16">
    <w:name w:val="p16"/>
    <w:basedOn w:val="a"/>
    <w:qFormat/>
    <w:rsid w:val="0043731B"/>
    <w:pPr>
      <w:spacing w:beforeAutospacing="1" w:afterAutospacing="1"/>
      <w:jc w:val="center"/>
    </w:pPr>
    <w:rPr>
      <w:rFonts w:eastAsia="Times New Roman"/>
      <w:sz w:val="20"/>
      <w:szCs w:val="20"/>
    </w:rPr>
  </w:style>
  <w:style w:type="paragraph" w:customStyle="1" w:styleId="td16">
    <w:name w:val="td16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17">
    <w:name w:val="td17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17">
    <w:name w:val="p17"/>
    <w:basedOn w:val="a"/>
    <w:qFormat/>
    <w:rsid w:val="0043731B"/>
    <w:pPr>
      <w:spacing w:beforeAutospacing="1" w:after="199"/>
      <w:jc w:val="center"/>
    </w:pPr>
    <w:rPr>
      <w:rFonts w:eastAsia="Times New Roman"/>
      <w:sz w:val="20"/>
      <w:szCs w:val="20"/>
    </w:rPr>
  </w:style>
  <w:style w:type="paragraph" w:customStyle="1" w:styleId="p18">
    <w:name w:val="p18"/>
    <w:basedOn w:val="a"/>
    <w:qFormat/>
    <w:rsid w:val="0043731B"/>
    <w:pPr>
      <w:spacing w:beforeAutospacing="1" w:afterAutospacing="1"/>
      <w:jc w:val="both"/>
    </w:pPr>
    <w:rPr>
      <w:rFonts w:eastAsia="Times New Roman"/>
      <w:sz w:val="20"/>
      <w:szCs w:val="20"/>
    </w:rPr>
  </w:style>
  <w:style w:type="paragraph" w:customStyle="1" w:styleId="p19">
    <w:name w:val="p19"/>
    <w:basedOn w:val="a"/>
    <w:qFormat/>
    <w:rsid w:val="0043731B"/>
    <w:pPr>
      <w:spacing w:beforeAutospacing="1" w:afterAutospacing="1"/>
    </w:pPr>
    <w:rPr>
      <w:rFonts w:ascii="Calibri" w:eastAsia="Times New Roman" w:hAnsi="Calibri"/>
      <w:sz w:val="22"/>
      <w:szCs w:val="22"/>
    </w:rPr>
  </w:style>
  <w:style w:type="paragraph" w:customStyle="1" w:styleId="p20">
    <w:name w:val="p20"/>
    <w:basedOn w:val="a"/>
    <w:qFormat/>
    <w:rsid w:val="0043731B"/>
    <w:pPr>
      <w:spacing w:beforeAutospacing="1" w:after="199"/>
      <w:ind w:right="-240"/>
    </w:pPr>
    <w:rPr>
      <w:rFonts w:eastAsia="Times New Roman"/>
      <w:sz w:val="26"/>
      <w:szCs w:val="26"/>
    </w:rPr>
  </w:style>
  <w:style w:type="paragraph" w:customStyle="1" w:styleId="s4">
    <w:name w:val="s4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s5">
    <w:name w:val="s5"/>
    <w:basedOn w:val="a"/>
    <w:qFormat/>
    <w:rsid w:val="0043731B"/>
    <w:pPr>
      <w:spacing w:beforeAutospacing="1" w:afterAutospacing="1"/>
    </w:pPr>
    <w:rPr>
      <w:rFonts w:eastAsia="Times New Roman"/>
      <w:b/>
      <w:bCs/>
    </w:rPr>
  </w:style>
  <w:style w:type="paragraph" w:customStyle="1" w:styleId="td18">
    <w:name w:val="td18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1">
    <w:name w:val="p21"/>
    <w:basedOn w:val="a"/>
    <w:qFormat/>
    <w:rsid w:val="0043731B"/>
    <w:pPr>
      <w:spacing w:beforeAutospacing="1" w:afterAutospacing="1"/>
      <w:ind w:hanging="141"/>
      <w:jc w:val="center"/>
    </w:pPr>
    <w:rPr>
      <w:rFonts w:eastAsia="Times New Roman"/>
      <w:sz w:val="20"/>
      <w:szCs w:val="20"/>
    </w:rPr>
  </w:style>
  <w:style w:type="paragraph" w:customStyle="1" w:styleId="td19">
    <w:name w:val="td19"/>
    <w:basedOn w:val="a"/>
    <w:qFormat/>
    <w:rsid w:val="0043731B"/>
    <w:pPr>
      <w:pBdr>
        <w:top w:val="single" w:sz="6" w:space="0" w:color="000001"/>
        <w:bottom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0">
    <w:name w:val="td20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2">
    <w:name w:val="p22"/>
    <w:basedOn w:val="a"/>
    <w:qFormat/>
    <w:rsid w:val="0043731B"/>
    <w:pPr>
      <w:spacing w:beforeAutospacing="1" w:afterAutospacing="1"/>
      <w:ind w:right="-69"/>
      <w:jc w:val="center"/>
    </w:pPr>
    <w:rPr>
      <w:rFonts w:eastAsia="Times New Roman"/>
      <w:sz w:val="20"/>
      <w:szCs w:val="20"/>
    </w:rPr>
  </w:style>
  <w:style w:type="paragraph" w:customStyle="1" w:styleId="td21">
    <w:name w:val="td21"/>
    <w:basedOn w:val="a"/>
    <w:qFormat/>
    <w:rsid w:val="0043731B"/>
    <w:pPr>
      <w:pBdr>
        <w:top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2">
    <w:name w:val="td22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3">
    <w:name w:val="td23"/>
    <w:basedOn w:val="a"/>
    <w:qFormat/>
    <w:rsid w:val="0043731B"/>
    <w:pPr>
      <w:pBdr>
        <w:top w:val="single" w:sz="6" w:space="0" w:color="000001"/>
        <w:bottom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3">
    <w:name w:val="p23"/>
    <w:basedOn w:val="a"/>
    <w:qFormat/>
    <w:rsid w:val="0043731B"/>
    <w:pPr>
      <w:spacing w:beforeAutospacing="1" w:afterAutospacing="1"/>
      <w:ind w:left="-69" w:right="-210"/>
      <w:jc w:val="center"/>
    </w:pPr>
    <w:rPr>
      <w:rFonts w:eastAsia="Times New Roman"/>
      <w:sz w:val="20"/>
      <w:szCs w:val="20"/>
    </w:rPr>
  </w:style>
  <w:style w:type="paragraph" w:customStyle="1" w:styleId="p24">
    <w:name w:val="p24"/>
    <w:basedOn w:val="a"/>
    <w:qFormat/>
    <w:rsid w:val="0043731B"/>
    <w:pPr>
      <w:spacing w:beforeAutospacing="1" w:afterAutospacing="1"/>
      <w:ind w:left="-69" w:right="-69"/>
      <w:jc w:val="center"/>
    </w:pPr>
    <w:rPr>
      <w:rFonts w:eastAsia="Times New Roman"/>
      <w:sz w:val="20"/>
      <w:szCs w:val="20"/>
    </w:rPr>
  </w:style>
  <w:style w:type="paragraph" w:customStyle="1" w:styleId="td24">
    <w:name w:val="td24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5">
    <w:name w:val="td25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6">
    <w:name w:val="td26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7">
    <w:name w:val="td27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5">
    <w:name w:val="p25"/>
    <w:basedOn w:val="a"/>
    <w:qFormat/>
    <w:rsid w:val="0043731B"/>
    <w:pPr>
      <w:spacing w:beforeAutospacing="1" w:afterAutospacing="1"/>
    </w:pPr>
    <w:rPr>
      <w:rFonts w:eastAsia="Times New Roman"/>
      <w:sz w:val="22"/>
      <w:szCs w:val="22"/>
    </w:rPr>
  </w:style>
  <w:style w:type="paragraph" w:customStyle="1" w:styleId="p26">
    <w:name w:val="p26"/>
    <w:basedOn w:val="a"/>
    <w:qFormat/>
    <w:rsid w:val="0043731B"/>
    <w:pPr>
      <w:spacing w:beforeAutospacing="1" w:after="199"/>
    </w:pPr>
    <w:rPr>
      <w:rFonts w:eastAsia="Times New Roman"/>
    </w:rPr>
  </w:style>
  <w:style w:type="paragraph" w:customStyle="1" w:styleId="td28">
    <w:name w:val="td28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29">
    <w:name w:val="td29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0">
    <w:name w:val="td30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1">
    <w:name w:val="td31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2">
    <w:name w:val="td32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r3">
    <w:name w:val="r3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td33">
    <w:name w:val="td33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4">
    <w:name w:val="td34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5">
    <w:name w:val="td35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6">
    <w:name w:val="td36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37">
    <w:name w:val="td37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7">
    <w:name w:val="p27"/>
    <w:basedOn w:val="a"/>
    <w:qFormat/>
    <w:rsid w:val="0043731B"/>
    <w:pPr>
      <w:spacing w:beforeAutospacing="1" w:afterAutospacing="1"/>
      <w:ind w:left="112" w:right="112"/>
      <w:jc w:val="center"/>
    </w:pPr>
    <w:rPr>
      <w:rFonts w:eastAsia="Times New Roman"/>
      <w:sz w:val="20"/>
      <w:szCs w:val="20"/>
    </w:rPr>
  </w:style>
  <w:style w:type="paragraph" w:customStyle="1" w:styleId="td38">
    <w:name w:val="td38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8">
    <w:name w:val="p28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td39">
    <w:name w:val="td39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0">
    <w:name w:val="td40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1">
    <w:name w:val="td41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29">
    <w:name w:val="p29"/>
    <w:basedOn w:val="a"/>
    <w:qFormat/>
    <w:rsid w:val="0043731B"/>
    <w:pPr>
      <w:spacing w:beforeAutospacing="1" w:afterAutospacing="1"/>
      <w:ind w:left="112" w:right="112"/>
      <w:jc w:val="center"/>
    </w:pPr>
    <w:rPr>
      <w:rFonts w:eastAsia="Times New Roman"/>
    </w:rPr>
  </w:style>
  <w:style w:type="paragraph" w:customStyle="1" w:styleId="p30">
    <w:name w:val="p30"/>
    <w:basedOn w:val="a"/>
    <w:qFormat/>
    <w:rsid w:val="0043731B"/>
    <w:pPr>
      <w:spacing w:beforeAutospacing="1" w:after="199"/>
    </w:pPr>
    <w:rPr>
      <w:rFonts w:eastAsia="Times New Roman"/>
      <w:sz w:val="22"/>
      <w:szCs w:val="22"/>
    </w:rPr>
  </w:style>
  <w:style w:type="paragraph" w:customStyle="1" w:styleId="r4">
    <w:name w:val="r4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td42">
    <w:name w:val="td42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3">
    <w:name w:val="td43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s6">
    <w:name w:val="s6"/>
    <w:basedOn w:val="a"/>
    <w:qFormat/>
    <w:rsid w:val="0043731B"/>
    <w:pPr>
      <w:spacing w:beforeAutospacing="1" w:afterAutospacing="1"/>
    </w:pPr>
    <w:rPr>
      <w:rFonts w:eastAsia="Times New Roman"/>
      <w:b/>
      <w:bCs/>
      <w:u w:val="single"/>
    </w:rPr>
  </w:style>
  <w:style w:type="paragraph" w:customStyle="1" w:styleId="p31">
    <w:name w:val="p31"/>
    <w:basedOn w:val="a"/>
    <w:qFormat/>
    <w:rsid w:val="0043731B"/>
    <w:pPr>
      <w:spacing w:beforeAutospacing="1" w:after="199"/>
      <w:jc w:val="center"/>
    </w:pPr>
    <w:rPr>
      <w:rFonts w:eastAsia="Times New Roman"/>
    </w:rPr>
  </w:style>
  <w:style w:type="paragraph" w:customStyle="1" w:styleId="p32">
    <w:name w:val="p32"/>
    <w:basedOn w:val="a"/>
    <w:qFormat/>
    <w:rsid w:val="0043731B"/>
    <w:pPr>
      <w:spacing w:beforeAutospacing="1" w:after="199"/>
      <w:jc w:val="center"/>
    </w:pPr>
    <w:rPr>
      <w:rFonts w:eastAsia="Times New Roman"/>
      <w:sz w:val="22"/>
      <w:szCs w:val="22"/>
    </w:rPr>
  </w:style>
  <w:style w:type="paragraph" w:customStyle="1" w:styleId="p33">
    <w:name w:val="p33"/>
    <w:basedOn w:val="a"/>
    <w:qFormat/>
    <w:rsid w:val="0043731B"/>
    <w:pPr>
      <w:spacing w:beforeAutospacing="1" w:after="199"/>
      <w:jc w:val="both"/>
    </w:pPr>
    <w:rPr>
      <w:rFonts w:eastAsia="Times New Roman"/>
      <w:sz w:val="26"/>
      <w:szCs w:val="26"/>
    </w:rPr>
  </w:style>
  <w:style w:type="paragraph" w:customStyle="1" w:styleId="p34">
    <w:name w:val="p34"/>
    <w:basedOn w:val="a"/>
    <w:qFormat/>
    <w:rsid w:val="0043731B"/>
    <w:pPr>
      <w:spacing w:beforeAutospacing="1" w:afterAutospacing="1"/>
      <w:jc w:val="center"/>
    </w:pPr>
    <w:rPr>
      <w:rFonts w:eastAsia="Times New Roman"/>
      <w:sz w:val="28"/>
      <w:szCs w:val="28"/>
    </w:rPr>
  </w:style>
  <w:style w:type="paragraph" w:customStyle="1" w:styleId="p35">
    <w:name w:val="p35"/>
    <w:basedOn w:val="a"/>
    <w:qFormat/>
    <w:rsid w:val="0043731B"/>
    <w:pPr>
      <w:spacing w:beforeAutospacing="1" w:afterAutospacing="1"/>
      <w:ind w:firstLine="708"/>
      <w:jc w:val="center"/>
    </w:pPr>
    <w:rPr>
      <w:rFonts w:eastAsia="Times New Roman"/>
    </w:rPr>
  </w:style>
  <w:style w:type="paragraph" w:customStyle="1" w:styleId="p36">
    <w:name w:val="p36"/>
    <w:basedOn w:val="a"/>
    <w:qFormat/>
    <w:rsid w:val="0043731B"/>
    <w:pPr>
      <w:spacing w:beforeAutospacing="1" w:afterAutospacing="1"/>
      <w:jc w:val="center"/>
    </w:pPr>
    <w:rPr>
      <w:rFonts w:eastAsia="Times New Roman"/>
    </w:rPr>
  </w:style>
  <w:style w:type="paragraph" w:customStyle="1" w:styleId="s7">
    <w:name w:val="s7"/>
    <w:basedOn w:val="a"/>
    <w:qFormat/>
    <w:rsid w:val="0043731B"/>
    <w:pPr>
      <w:spacing w:beforeAutospacing="1" w:afterAutospacing="1"/>
    </w:pPr>
    <w:rPr>
      <w:rFonts w:eastAsia="Times New Roman"/>
      <w:b/>
      <w:bCs/>
      <w:color w:val="3C3032"/>
      <w:u w:val="single"/>
    </w:rPr>
  </w:style>
  <w:style w:type="paragraph" w:customStyle="1" w:styleId="s8">
    <w:name w:val="s8"/>
    <w:basedOn w:val="a"/>
    <w:qFormat/>
    <w:rsid w:val="0043731B"/>
    <w:pPr>
      <w:spacing w:beforeAutospacing="1" w:afterAutospacing="1"/>
    </w:pPr>
    <w:rPr>
      <w:rFonts w:eastAsia="Times New Roman"/>
      <w:b/>
      <w:bCs/>
      <w:color w:val="3C3032"/>
    </w:rPr>
  </w:style>
  <w:style w:type="paragraph" w:customStyle="1" w:styleId="s9">
    <w:name w:val="s9"/>
    <w:basedOn w:val="a"/>
    <w:qFormat/>
    <w:rsid w:val="0043731B"/>
    <w:pPr>
      <w:spacing w:beforeAutospacing="1" w:afterAutospacing="1"/>
    </w:pPr>
    <w:rPr>
      <w:rFonts w:eastAsia="Times New Roman"/>
      <w:b/>
      <w:bCs/>
      <w:color w:val="3C3032"/>
      <w:sz w:val="20"/>
      <w:szCs w:val="20"/>
      <w:vertAlign w:val="superscript"/>
    </w:rPr>
  </w:style>
  <w:style w:type="paragraph" w:customStyle="1" w:styleId="s10">
    <w:name w:val="s10"/>
    <w:basedOn w:val="a"/>
    <w:qFormat/>
    <w:rsid w:val="0043731B"/>
    <w:pPr>
      <w:spacing w:beforeAutospacing="1" w:afterAutospacing="1"/>
    </w:pPr>
    <w:rPr>
      <w:rFonts w:ascii="Verdana" w:eastAsia="Times New Roman" w:hAnsi="Verdana"/>
      <w:b/>
      <w:bCs/>
      <w:color w:val="3C3032"/>
      <w:sz w:val="20"/>
      <w:szCs w:val="20"/>
      <w:vertAlign w:val="superscript"/>
    </w:rPr>
  </w:style>
  <w:style w:type="paragraph" w:customStyle="1" w:styleId="p37">
    <w:name w:val="p37"/>
    <w:basedOn w:val="a"/>
    <w:qFormat/>
    <w:rsid w:val="0043731B"/>
    <w:pPr>
      <w:spacing w:beforeAutospacing="1" w:afterAutospacing="1"/>
    </w:pPr>
    <w:rPr>
      <w:rFonts w:ascii="Verdana" w:eastAsia="Times New Roman" w:hAnsi="Verdana"/>
    </w:rPr>
  </w:style>
  <w:style w:type="paragraph" w:customStyle="1" w:styleId="s11">
    <w:name w:val="s11"/>
    <w:basedOn w:val="a"/>
    <w:qFormat/>
    <w:rsid w:val="0043731B"/>
    <w:pPr>
      <w:spacing w:beforeAutospacing="1" w:afterAutospacing="1"/>
    </w:pPr>
    <w:rPr>
      <w:rFonts w:eastAsia="Times New Roman"/>
      <w:color w:val="3C3032"/>
    </w:rPr>
  </w:style>
  <w:style w:type="paragraph" w:customStyle="1" w:styleId="r5">
    <w:name w:val="r5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td44">
    <w:name w:val="td44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5">
    <w:name w:val="td45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6">
    <w:name w:val="td46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s12">
    <w:name w:val="s12"/>
    <w:basedOn w:val="a"/>
    <w:qFormat/>
    <w:rsid w:val="0043731B"/>
    <w:pPr>
      <w:spacing w:beforeAutospacing="1" w:afterAutospacing="1"/>
    </w:pPr>
    <w:rPr>
      <w:rFonts w:eastAsia="Times New Roman"/>
      <w:b/>
      <w:bCs/>
      <w:color w:val="3C3032"/>
      <w:sz w:val="20"/>
      <w:szCs w:val="20"/>
      <w:vertAlign w:val="subscript"/>
    </w:rPr>
  </w:style>
  <w:style w:type="paragraph" w:customStyle="1" w:styleId="s13">
    <w:name w:val="s13"/>
    <w:basedOn w:val="a"/>
    <w:qFormat/>
    <w:rsid w:val="0043731B"/>
    <w:pPr>
      <w:spacing w:beforeAutospacing="1" w:afterAutospacing="1"/>
    </w:pPr>
    <w:rPr>
      <w:rFonts w:eastAsia="Times New Roman"/>
      <w:color w:val="3C3032"/>
      <w:sz w:val="22"/>
      <w:szCs w:val="22"/>
    </w:rPr>
  </w:style>
  <w:style w:type="paragraph" w:customStyle="1" w:styleId="p38">
    <w:name w:val="p38"/>
    <w:basedOn w:val="a"/>
    <w:qFormat/>
    <w:rsid w:val="0043731B"/>
    <w:pPr>
      <w:spacing w:beforeAutospacing="1" w:afterAutospacing="1"/>
      <w:jc w:val="both"/>
    </w:pPr>
    <w:rPr>
      <w:rFonts w:eastAsia="Times New Roman"/>
      <w:sz w:val="22"/>
      <w:szCs w:val="22"/>
    </w:rPr>
  </w:style>
  <w:style w:type="paragraph" w:customStyle="1" w:styleId="s14">
    <w:name w:val="s14"/>
    <w:basedOn w:val="a"/>
    <w:qFormat/>
    <w:rsid w:val="0043731B"/>
    <w:pPr>
      <w:spacing w:beforeAutospacing="1" w:afterAutospacing="1"/>
    </w:pPr>
    <w:rPr>
      <w:rFonts w:eastAsia="Times New Roman"/>
      <w:color w:val="3C3032"/>
      <w:sz w:val="20"/>
      <w:szCs w:val="20"/>
      <w:vertAlign w:val="subscript"/>
    </w:rPr>
  </w:style>
  <w:style w:type="paragraph" w:customStyle="1" w:styleId="td47">
    <w:name w:val="td47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td48">
    <w:name w:val="td48"/>
    <w:basedOn w:val="a"/>
    <w:qFormat/>
    <w:rsid w:val="0043731B"/>
    <w:pPr>
      <w:pBdr>
        <w:top w:val="single" w:sz="6" w:space="0" w:color="000001"/>
        <w:left w:val="single" w:sz="6" w:space="0" w:color="000001"/>
        <w:bottom w:val="single" w:sz="6" w:space="0" w:color="000001"/>
        <w:right w:val="single" w:sz="6" w:space="0" w:color="000001"/>
      </w:pBdr>
      <w:spacing w:beforeAutospacing="1" w:afterAutospacing="1"/>
    </w:pPr>
    <w:rPr>
      <w:rFonts w:eastAsia="Times New Roman"/>
    </w:rPr>
  </w:style>
  <w:style w:type="paragraph" w:customStyle="1" w:styleId="p39">
    <w:name w:val="p39"/>
    <w:basedOn w:val="a"/>
    <w:qFormat/>
    <w:rsid w:val="0043731B"/>
    <w:pPr>
      <w:spacing w:beforeAutospacing="1" w:afterAutospacing="1"/>
      <w:ind w:firstLine="707"/>
      <w:jc w:val="both"/>
    </w:pPr>
    <w:rPr>
      <w:rFonts w:eastAsia="Times New Roman"/>
    </w:rPr>
  </w:style>
  <w:style w:type="paragraph" w:customStyle="1" w:styleId="p40">
    <w:name w:val="p40"/>
    <w:basedOn w:val="a"/>
    <w:qFormat/>
    <w:rsid w:val="0043731B"/>
    <w:pPr>
      <w:spacing w:beforeAutospacing="1" w:afterAutospacing="1"/>
      <w:ind w:firstLine="708"/>
      <w:jc w:val="both"/>
    </w:pPr>
    <w:rPr>
      <w:rFonts w:eastAsia="Times New Roman"/>
    </w:rPr>
  </w:style>
  <w:style w:type="paragraph" w:customStyle="1" w:styleId="p41">
    <w:name w:val="p41"/>
    <w:basedOn w:val="a"/>
    <w:qFormat/>
    <w:rsid w:val="0043731B"/>
    <w:pPr>
      <w:spacing w:beforeAutospacing="1" w:afterAutospacing="1"/>
      <w:jc w:val="both"/>
    </w:pPr>
    <w:rPr>
      <w:rFonts w:eastAsia="Times New Roman"/>
    </w:rPr>
  </w:style>
  <w:style w:type="paragraph" w:customStyle="1" w:styleId="b-headerplaceholder2">
    <w:name w:val="b-header__placeholder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5">
    <w:name w:val="b-button5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input2">
    <w:name w:val="b-input2"/>
    <w:basedOn w:val="a"/>
    <w:qFormat/>
    <w:rsid w:val="0043731B"/>
    <w:pPr>
      <w:pBdr>
        <w:top w:val="single" w:sz="8" w:space="4" w:color="AAAAAA"/>
        <w:left w:val="single" w:sz="8" w:space="4" w:color="AAAAAA"/>
        <w:bottom w:val="single" w:sz="8" w:space="4" w:color="AAAAAA"/>
        <w:right w:val="single" w:sz="8" w:space="4" w:color="AAAAAA"/>
      </w:pBdr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promotext2">
    <w:name w:val="b-promo__text2"/>
    <w:basedOn w:val="a"/>
    <w:qFormat/>
    <w:rsid w:val="0043731B"/>
    <w:pPr>
      <w:spacing w:beforeAutospacing="1" w:afterAutospacing="1" w:line="1900" w:lineRule="atLeast"/>
    </w:pPr>
    <w:rPr>
      <w:rFonts w:ascii="Arial" w:eastAsia="Times New Roman" w:hAnsi="Arial" w:cs="Arial"/>
      <w:b/>
      <w:bCs/>
      <w:color w:val="667799"/>
      <w:sz w:val="48"/>
      <w:szCs w:val="48"/>
      <w:u w:val="single"/>
    </w:rPr>
  </w:style>
  <w:style w:type="paragraph" w:customStyle="1" w:styleId="b-buttoninner6">
    <w:name w:val="b-button__inner6"/>
    <w:basedOn w:val="a"/>
    <w:qFormat/>
    <w:rsid w:val="0043731B"/>
    <w:pPr>
      <w:shd w:val="clear" w:color="auto" w:fill="F6F5F3"/>
      <w:spacing w:beforeAutospacing="1" w:afterAutospacing="1" w:line="360" w:lineRule="atLeast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inner7">
    <w:name w:val="b-button__inner7"/>
    <w:basedOn w:val="a"/>
    <w:qFormat/>
    <w:rsid w:val="0043731B"/>
    <w:pPr>
      <w:shd w:val="clear" w:color="auto" w:fill="EEEEEE"/>
      <w:spacing w:beforeAutospacing="1" w:afterAutospacing="1" w:line="440" w:lineRule="atLeast"/>
    </w:pPr>
    <w:rPr>
      <w:rFonts w:ascii="Arial" w:eastAsia="Times New Roman" w:hAnsi="Arial" w:cs="Arial"/>
      <w:color w:val="333333"/>
      <w:sz w:val="28"/>
      <w:szCs w:val="28"/>
    </w:rPr>
  </w:style>
  <w:style w:type="paragraph" w:customStyle="1" w:styleId="b-buttoninner8">
    <w:name w:val="b-button__inner8"/>
    <w:basedOn w:val="a"/>
    <w:qFormat/>
    <w:rsid w:val="0043731B"/>
    <w:pPr>
      <w:shd w:val="clear" w:color="auto" w:fill="EEEEEE"/>
      <w:spacing w:beforeAutospacing="1" w:afterAutospacing="1" w:line="360" w:lineRule="atLeast"/>
      <w:jc w:val="center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text2">
    <w:name w:val="b-button__text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buttoninner9">
    <w:name w:val="b-button__inner9"/>
    <w:basedOn w:val="a"/>
    <w:qFormat/>
    <w:rsid w:val="0043731B"/>
    <w:pPr>
      <w:shd w:val="clear" w:color="auto" w:fill="EEEEEE"/>
      <w:spacing w:beforeAutospacing="1" w:afterAutospacing="1" w:line="360" w:lineRule="atLeast"/>
    </w:pPr>
    <w:rPr>
      <w:rFonts w:ascii="Arial" w:eastAsia="Times New Roman" w:hAnsi="Arial" w:cs="Arial"/>
      <w:color w:val="FFFFFF"/>
      <w:sz w:val="26"/>
      <w:szCs w:val="26"/>
    </w:rPr>
  </w:style>
  <w:style w:type="paragraph" w:customStyle="1" w:styleId="b-buttoninner10">
    <w:name w:val="b-button__inner10"/>
    <w:basedOn w:val="a"/>
    <w:qFormat/>
    <w:rsid w:val="0043731B"/>
    <w:pPr>
      <w:shd w:val="clear" w:color="auto" w:fill="EEEEEE"/>
      <w:spacing w:beforeAutospacing="1" w:afterAutospacing="1" w:line="360" w:lineRule="atLeast"/>
    </w:pPr>
    <w:rPr>
      <w:rFonts w:ascii="Arial" w:eastAsia="Times New Roman" w:hAnsi="Arial" w:cs="Arial"/>
      <w:color w:val="333333"/>
      <w:sz w:val="26"/>
      <w:szCs w:val="26"/>
    </w:rPr>
  </w:style>
  <w:style w:type="paragraph" w:customStyle="1" w:styleId="b-button6">
    <w:name w:val="b-button6"/>
    <w:basedOn w:val="a"/>
    <w:qFormat/>
    <w:rsid w:val="0043731B"/>
    <w:pPr>
      <w:shd w:val="clear" w:color="auto" w:fill="999999"/>
      <w:spacing w:line="360" w:lineRule="atLeast"/>
    </w:pPr>
    <w:rPr>
      <w:rFonts w:ascii="Arial" w:eastAsia="Times New Roman" w:hAnsi="Arial" w:cs="Arial"/>
      <w:sz w:val="26"/>
      <w:szCs w:val="26"/>
    </w:rPr>
  </w:style>
  <w:style w:type="paragraph" w:customStyle="1" w:styleId="b-archivenesting2">
    <w:name w:val="b-archive__nesting2"/>
    <w:basedOn w:val="a"/>
    <w:qFormat/>
    <w:rsid w:val="0043731B"/>
    <w:pPr>
      <w:spacing w:beforeAutospacing="1" w:afterAutospacing="1"/>
    </w:pPr>
    <w:rPr>
      <w:rFonts w:eastAsia="Times New Roman"/>
      <w:vanish/>
    </w:rPr>
  </w:style>
  <w:style w:type="paragraph" w:customStyle="1" w:styleId="b-button7">
    <w:name w:val="b-button7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archivecontrols3">
    <w:name w:val="b-archive__controls3"/>
    <w:basedOn w:val="a"/>
    <w:qFormat/>
    <w:rsid w:val="0043731B"/>
    <w:pPr>
      <w:spacing w:before="40" w:after="40"/>
      <w:ind w:left="40" w:right="40"/>
    </w:pPr>
    <w:rPr>
      <w:rFonts w:eastAsia="Times New Roman"/>
    </w:rPr>
  </w:style>
  <w:style w:type="paragraph" w:customStyle="1" w:styleId="b-archivecontrols4">
    <w:name w:val="b-archive__controls4"/>
    <w:basedOn w:val="a"/>
    <w:qFormat/>
    <w:rsid w:val="0043731B"/>
    <w:pPr>
      <w:spacing w:before="40" w:after="40"/>
      <w:ind w:left="40" w:right="40"/>
    </w:pPr>
    <w:rPr>
      <w:rFonts w:eastAsia="Times New Roman"/>
    </w:rPr>
  </w:style>
  <w:style w:type="paragraph" w:customStyle="1" w:styleId="b-archivesize3">
    <w:name w:val="b-archive__size3"/>
    <w:basedOn w:val="a"/>
    <w:qFormat/>
    <w:rsid w:val="0043731B"/>
    <w:pPr>
      <w:spacing w:beforeAutospacing="1" w:afterAutospacing="1"/>
      <w:ind w:left="96"/>
    </w:pPr>
    <w:rPr>
      <w:rFonts w:eastAsia="Times New Roman"/>
      <w:color w:val="888888"/>
      <w:sz w:val="23"/>
      <w:szCs w:val="23"/>
    </w:rPr>
  </w:style>
  <w:style w:type="paragraph" w:customStyle="1" w:styleId="b-archivesize4">
    <w:name w:val="b-archive__size4"/>
    <w:basedOn w:val="a"/>
    <w:qFormat/>
    <w:rsid w:val="0043731B"/>
    <w:pPr>
      <w:spacing w:beforeAutospacing="1" w:afterAutospacing="1"/>
      <w:ind w:left="96"/>
    </w:pPr>
    <w:rPr>
      <w:rFonts w:eastAsia="Times New Roman"/>
      <w:color w:val="888888"/>
      <w:sz w:val="23"/>
      <w:szCs w:val="23"/>
    </w:rPr>
  </w:style>
  <w:style w:type="paragraph" w:customStyle="1" w:styleId="b-archivefoldericon2">
    <w:name w:val="b-archive__folder__icon2"/>
    <w:basedOn w:val="a"/>
    <w:qFormat/>
    <w:rsid w:val="0043731B"/>
    <w:pPr>
      <w:pBdr>
        <w:top w:val="single" w:sz="36" w:space="0" w:color="00000A"/>
        <w:left w:val="single" w:sz="36" w:space="0" w:color="00000A"/>
        <w:bottom w:val="single" w:sz="2" w:space="0" w:color="00000A"/>
        <w:right w:val="single" w:sz="36" w:space="0" w:color="00000A"/>
      </w:pBdr>
      <w:spacing w:before="260"/>
      <w:ind w:left="-260"/>
    </w:pPr>
    <w:rPr>
      <w:rFonts w:eastAsia="Times New Roman"/>
    </w:rPr>
  </w:style>
  <w:style w:type="paragraph" w:customStyle="1" w:styleId="b-hint-input2">
    <w:name w:val="b-hint-input2"/>
    <w:basedOn w:val="a"/>
    <w:qFormat/>
    <w:rsid w:val="0043731B"/>
    <w:pPr>
      <w:spacing w:before="36" w:after="72"/>
      <w:jc w:val="center"/>
    </w:pPr>
    <w:rPr>
      <w:rFonts w:eastAsia="Times New Roman"/>
    </w:rPr>
  </w:style>
  <w:style w:type="paragraph" w:customStyle="1" w:styleId="b-inputtext3">
    <w:name w:val="b-input__text3"/>
    <w:basedOn w:val="a"/>
    <w:qFormat/>
    <w:rsid w:val="0043731B"/>
    <w:pPr>
      <w:spacing w:beforeAutospacing="1" w:afterAutospacing="1"/>
      <w:jc w:val="center"/>
    </w:pPr>
    <w:rPr>
      <w:rFonts w:ascii="Arial" w:eastAsia="Times New Roman" w:hAnsi="Arial" w:cs="Arial"/>
    </w:rPr>
  </w:style>
  <w:style w:type="paragraph" w:customStyle="1" w:styleId="b-button8">
    <w:name w:val="b-button8"/>
    <w:basedOn w:val="a"/>
    <w:qFormat/>
    <w:rsid w:val="0043731B"/>
    <w:pPr>
      <w:shd w:val="clear" w:color="auto" w:fill="999999"/>
      <w:spacing w:line="360" w:lineRule="atLeast"/>
      <w:ind w:left="40" w:right="40"/>
    </w:pPr>
    <w:rPr>
      <w:rFonts w:ascii="Arial" w:eastAsia="Times New Roman" w:hAnsi="Arial" w:cs="Arial"/>
      <w:sz w:val="26"/>
      <w:szCs w:val="26"/>
    </w:rPr>
  </w:style>
  <w:style w:type="paragraph" w:customStyle="1" w:styleId="b-mail-iconloading3">
    <w:name w:val="b-mail-icon_loading3"/>
    <w:basedOn w:val="a"/>
    <w:qFormat/>
    <w:rsid w:val="0043731B"/>
    <w:pPr>
      <w:spacing w:before="80"/>
      <w:ind w:left="-100"/>
    </w:pPr>
    <w:rPr>
      <w:rFonts w:eastAsia="Times New Roman"/>
      <w:vanish/>
    </w:rPr>
  </w:style>
  <w:style w:type="paragraph" w:customStyle="1" w:styleId="b-mail-iconloading4">
    <w:name w:val="b-mail-icon_loading4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buttonbutton2">
    <w:name w:val="b-mail-button_button2"/>
    <w:basedOn w:val="a"/>
    <w:qFormat/>
    <w:rsid w:val="0043731B"/>
    <w:pPr>
      <w:ind w:left="60" w:right="60"/>
    </w:pPr>
    <w:rPr>
      <w:rFonts w:eastAsia="Times New Roman"/>
    </w:rPr>
  </w:style>
  <w:style w:type="paragraph" w:customStyle="1" w:styleId="b-captcha3">
    <w:name w:val="b-captcha3"/>
    <w:basedOn w:val="a"/>
    <w:qFormat/>
    <w:rsid w:val="0043731B"/>
    <w:pPr>
      <w:ind w:left="-440" w:right="-440"/>
    </w:pPr>
    <w:rPr>
      <w:rFonts w:eastAsia="Times New Roman"/>
    </w:rPr>
  </w:style>
  <w:style w:type="paragraph" w:customStyle="1" w:styleId="b-captchaimage2">
    <w:name w:val="b-captcha__image2"/>
    <w:basedOn w:val="a"/>
    <w:qFormat/>
    <w:rsid w:val="0043731B"/>
    <w:pPr>
      <w:spacing w:before="160"/>
    </w:pPr>
    <w:rPr>
      <w:rFonts w:eastAsia="Times New Roman"/>
    </w:rPr>
  </w:style>
  <w:style w:type="paragraph" w:customStyle="1" w:styleId="b-mail-domikerror2">
    <w:name w:val="b-mail-domik__error2"/>
    <w:basedOn w:val="a"/>
    <w:qFormat/>
    <w:rsid w:val="0043731B"/>
    <w:pPr>
      <w:spacing w:before="40"/>
    </w:pPr>
    <w:rPr>
      <w:rFonts w:eastAsia="Times New Roman"/>
      <w:color w:val="FF0000"/>
    </w:rPr>
  </w:style>
  <w:style w:type="paragraph" w:customStyle="1" w:styleId="b-mail-domikform3">
    <w:name w:val="b-mail-domik__form3"/>
    <w:basedOn w:val="a"/>
    <w:qFormat/>
    <w:rsid w:val="0043731B"/>
    <w:pPr>
      <w:shd w:val="clear" w:color="auto" w:fill="E2EBFC"/>
      <w:ind w:left="-140" w:right="-140"/>
      <w:jc w:val="center"/>
    </w:pPr>
    <w:rPr>
      <w:rFonts w:eastAsia="Times New Roman"/>
    </w:rPr>
  </w:style>
  <w:style w:type="paragraph" w:customStyle="1" w:styleId="b-dropdownaswitcher2">
    <w:name w:val="b-dropdowna__switcher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seudo-link4">
    <w:name w:val="b-pseudo-link4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pseudo-link5">
    <w:name w:val="b-pseudo-link5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-link3">
    <w:name w:val="b-mail-domik__social-link3"/>
    <w:basedOn w:val="a"/>
    <w:qFormat/>
    <w:rsid w:val="0043731B"/>
    <w:pPr>
      <w:spacing w:beforeAutospacing="1" w:afterAutospacing="1"/>
      <w:ind w:right="100"/>
    </w:pPr>
    <w:rPr>
      <w:rFonts w:eastAsia="Times New Roman"/>
    </w:rPr>
  </w:style>
  <w:style w:type="paragraph" w:customStyle="1" w:styleId="b-spin2">
    <w:name w:val="b-spin2"/>
    <w:basedOn w:val="a"/>
    <w:qFormat/>
    <w:rsid w:val="0043731B"/>
    <w:pPr>
      <w:ind w:left="-160"/>
    </w:pPr>
    <w:rPr>
      <w:rFonts w:eastAsia="Times New Roman"/>
      <w:vanish/>
    </w:rPr>
  </w:style>
  <w:style w:type="paragraph" w:customStyle="1" w:styleId="b-popupaproviders2">
    <w:name w:val="b-popupa__providers2"/>
    <w:basedOn w:val="a"/>
    <w:qFormat/>
    <w:rsid w:val="0043731B"/>
    <w:pPr>
      <w:spacing w:before="80" w:after="80"/>
      <w:ind w:left="160" w:right="160"/>
    </w:pPr>
    <w:rPr>
      <w:rFonts w:eastAsia="Times New Roman"/>
    </w:rPr>
  </w:style>
  <w:style w:type="paragraph" w:customStyle="1" w:styleId="b-popupaprovider2">
    <w:name w:val="b-popupa__provider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social-link4">
    <w:name w:val="b-mail-domik__social-link4"/>
    <w:basedOn w:val="a"/>
    <w:qFormat/>
    <w:rsid w:val="0043731B"/>
    <w:pPr>
      <w:spacing w:beforeAutospacing="1" w:afterAutospacing="1"/>
    </w:pPr>
    <w:rPr>
      <w:rFonts w:eastAsia="Times New Roman"/>
      <w:u w:val="single"/>
    </w:rPr>
  </w:style>
  <w:style w:type="paragraph" w:customStyle="1" w:styleId="b-mail-domiksocial-icon2">
    <w:name w:val="b-mail-domik__social-icon2"/>
    <w:basedOn w:val="a"/>
    <w:qFormat/>
    <w:rsid w:val="0043731B"/>
    <w:pPr>
      <w:ind w:left="-380" w:right="60"/>
    </w:pPr>
    <w:rPr>
      <w:rFonts w:eastAsia="Times New Roman"/>
    </w:rPr>
  </w:style>
  <w:style w:type="paragraph" w:customStyle="1" w:styleId="b-mail-domikroof2">
    <w:name w:val="b-mail-domik__roof2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b-mail-domikbutton2">
    <w:name w:val="b-mail-domik__button2"/>
    <w:basedOn w:val="a"/>
    <w:qFormat/>
    <w:rsid w:val="0043731B"/>
    <w:pPr>
      <w:spacing w:before="240" w:after="96"/>
      <w:ind w:left="144"/>
    </w:pPr>
    <w:rPr>
      <w:rFonts w:eastAsia="Times New Roman"/>
    </w:rPr>
  </w:style>
  <w:style w:type="paragraph" w:customStyle="1" w:styleId="b-mail-domiksubmit2">
    <w:name w:val="b-mail-domik__submit2"/>
    <w:basedOn w:val="a"/>
    <w:qFormat/>
    <w:rsid w:val="0043731B"/>
    <w:pPr>
      <w:spacing w:after="72"/>
      <w:ind w:left="60" w:right="60"/>
    </w:pPr>
    <w:rPr>
      <w:rFonts w:ascii="Arial" w:eastAsia="Times New Roman" w:hAnsi="Arial" w:cs="Arial"/>
    </w:rPr>
  </w:style>
  <w:style w:type="paragraph" w:customStyle="1" w:styleId="b-captcha4">
    <w:name w:val="b-captcha4"/>
    <w:basedOn w:val="a"/>
    <w:qFormat/>
    <w:rsid w:val="0043731B"/>
    <w:pPr>
      <w:spacing w:beforeAutospacing="1" w:afterAutospacing="1"/>
      <w:jc w:val="center"/>
    </w:pPr>
    <w:rPr>
      <w:rFonts w:eastAsia="Times New Roman"/>
    </w:rPr>
  </w:style>
  <w:style w:type="paragraph" w:customStyle="1" w:styleId="b-inputtext4">
    <w:name w:val="b-input__text4"/>
    <w:basedOn w:val="a"/>
    <w:qFormat/>
    <w:rsid w:val="0043731B"/>
    <w:pPr>
      <w:spacing w:beforeAutospacing="1" w:afterAutospacing="1"/>
      <w:jc w:val="center"/>
    </w:pPr>
    <w:rPr>
      <w:rFonts w:ascii="Arial" w:eastAsia="Times New Roman" w:hAnsi="Arial" w:cs="Arial"/>
    </w:rPr>
  </w:style>
  <w:style w:type="paragraph" w:customStyle="1" w:styleId="b-mail-domikform4">
    <w:name w:val="b-mail-domik__form4"/>
    <w:basedOn w:val="a"/>
    <w:qFormat/>
    <w:rsid w:val="0043731B"/>
    <w:pPr>
      <w:shd w:val="clear" w:color="auto" w:fill="E2EBFC"/>
      <w:ind w:left="-140" w:right="-140"/>
      <w:jc w:val="center"/>
    </w:pPr>
    <w:rPr>
      <w:rFonts w:eastAsia="Times New Roman"/>
    </w:rPr>
  </w:style>
  <w:style w:type="paragraph" w:customStyle="1" w:styleId="b-pseudo-link6">
    <w:name w:val="b-pseudo-link6"/>
    <w:basedOn w:val="a"/>
    <w:qFormat/>
    <w:rsid w:val="0043731B"/>
    <w:pPr>
      <w:spacing w:beforeAutospacing="1" w:afterAutospacing="1"/>
    </w:pPr>
    <w:rPr>
      <w:rFonts w:eastAsia="Times New Roman"/>
    </w:rPr>
  </w:style>
  <w:style w:type="paragraph" w:customStyle="1" w:styleId="Style5">
    <w:name w:val="Style5"/>
    <w:basedOn w:val="a"/>
    <w:uiPriority w:val="99"/>
    <w:qFormat/>
    <w:rsid w:val="005862AB"/>
    <w:pPr>
      <w:widowControl w:val="0"/>
      <w:spacing w:line="278" w:lineRule="exact"/>
      <w:jc w:val="both"/>
    </w:pPr>
    <w:rPr>
      <w:rFonts w:eastAsia="Times New Roman"/>
    </w:rPr>
  </w:style>
  <w:style w:type="paragraph" w:customStyle="1" w:styleId="afb">
    <w:name w:val="Знак Знак Знак Знак Знак Знак Знак"/>
    <w:basedOn w:val="a"/>
    <w:qFormat/>
    <w:rsid w:val="00621E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qFormat/>
    <w:rsid w:val="00D943E5"/>
    <w:pPr>
      <w:widowControl w:val="0"/>
    </w:pPr>
    <w:rPr>
      <w:rFonts w:ascii="Arial" w:eastAsia="Times New Roman" w:hAnsi="Arial" w:cs="Arial"/>
      <w:b/>
      <w:bCs/>
      <w:color w:val="00000A"/>
      <w:sz w:val="16"/>
      <w:szCs w:val="16"/>
    </w:rPr>
  </w:style>
  <w:style w:type="paragraph" w:customStyle="1" w:styleId="ConsPlusNormal">
    <w:name w:val="ConsPlusNormal"/>
    <w:qFormat/>
    <w:rsid w:val="00D943E5"/>
    <w:pPr>
      <w:widowControl w:val="0"/>
    </w:pPr>
    <w:rPr>
      <w:rFonts w:ascii="Arial" w:eastAsia="Times New Roman" w:hAnsi="Arial" w:cs="Arial"/>
      <w:color w:val="00000A"/>
      <w:sz w:val="24"/>
    </w:rPr>
  </w:style>
  <w:style w:type="paragraph" w:customStyle="1" w:styleId="afc">
    <w:name w:val="Содержимое таблицы"/>
    <w:basedOn w:val="a"/>
    <w:qFormat/>
    <w:rsid w:val="009029CF"/>
    <w:pPr>
      <w:suppressLineNumbers/>
    </w:pPr>
  </w:style>
  <w:style w:type="paragraph" w:styleId="HTML">
    <w:name w:val="HTML Preformatted"/>
    <w:basedOn w:val="a"/>
    <w:qFormat/>
    <w:rsid w:val="00902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WW-">
    <w:name w:val="WW-Базовый"/>
    <w:qFormat/>
    <w:rsid w:val="009029CF"/>
    <w:pPr>
      <w:tabs>
        <w:tab w:val="left" w:pos="708"/>
      </w:tabs>
      <w:suppressAutoHyphens/>
      <w:spacing w:after="200" w:line="276" w:lineRule="auto"/>
    </w:pPr>
    <w:rPr>
      <w:rFonts w:eastAsia="SimSun;宋体" w:cs="Calibri"/>
      <w:color w:val="00000A"/>
      <w:sz w:val="22"/>
      <w:szCs w:val="22"/>
      <w:lang w:eastAsia="zh-CN"/>
    </w:rPr>
  </w:style>
  <w:style w:type="paragraph" w:customStyle="1" w:styleId="afd">
    <w:name w:val="Заголовок таблицы"/>
    <w:basedOn w:val="afc"/>
    <w:qFormat/>
    <w:rsid w:val="009029CF"/>
  </w:style>
  <w:style w:type="numbering" w:customStyle="1" w:styleId="WW8Num2">
    <w:name w:val="WW8Num2"/>
    <w:qFormat/>
    <w:rsid w:val="009029CF"/>
  </w:style>
  <w:style w:type="numbering" w:customStyle="1" w:styleId="WW8Num1">
    <w:name w:val="WW8Num1"/>
    <w:qFormat/>
    <w:rsid w:val="009029CF"/>
  </w:style>
  <w:style w:type="numbering" w:customStyle="1" w:styleId="WW8Num7">
    <w:name w:val="WW8Num7"/>
    <w:qFormat/>
    <w:rsid w:val="009029CF"/>
  </w:style>
  <w:style w:type="numbering" w:customStyle="1" w:styleId="WW8Num6">
    <w:name w:val="WW8Num6"/>
    <w:qFormat/>
    <w:rsid w:val="009029CF"/>
  </w:style>
  <w:style w:type="table" w:styleId="afe">
    <w:name w:val="Table Grid"/>
    <w:basedOn w:val="a1"/>
    <w:uiPriority w:val="59"/>
    <w:rsid w:val="00C416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uiPriority w:val="59"/>
    <w:rsid w:val="00CB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rsid w:val="00CB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rsid w:val="00CB1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uiPriority w:val="59"/>
    <w:rsid w:val="00CB102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radarChart>
        <c:radarStyle val="filled"/>
        <c:ser>
          <c:idx val="0"/>
          <c:order val="0"/>
          <c:tx>
            <c:strRef>
              <c:f>label 0</c:f>
              <c:strCache>
                <c:ptCount val="1"/>
                <c:pt idx="0">
                  <c:v>Автономное общеобразовательное учреждение «Средняя общеобразовательная школа №4 муниципального образования Динской район» (Краснодарский край)</c:v>
                </c:pt>
              </c:strCache>
            </c:strRef>
          </c:tx>
          <c:spPr>
            <a:ln>
              <a:noFill/>
            </a:ln>
          </c:spPr>
          <c:cat>
            <c:strRef>
              <c:f>categories</c:f>
              <c:strCache>
                <c:ptCount val="6"/>
                <c:pt idx="0">
                  <c:v>Массовость достижения базовых результатов</c:v>
                </c:pt>
                <c:pt idx="1">
                  <c:v>Развитие таланта</c:v>
                </c:pt>
                <c:pt idx="2">
                  <c:v>Прозрачность и объективность образовательного процесса</c:v>
                </c:pt>
                <c:pt idx="3">
                  <c:v>Качество образовательной среды</c:v>
                </c:pt>
                <c:pt idx="4">
                  <c:v>Индивдиуализация образовательного процесса</c:v>
                </c:pt>
                <c:pt idx="5">
                  <c:v>Результаты участия в региональных и федеральных программах подготовки выпускников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5.0373134328358224</c:v>
                </c:pt>
                <c:pt idx="1">
                  <c:v>7.4505238649592909E-2</c:v>
                </c:pt>
                <c:pt idx="2">
                  <c:v>6.8932038834951523</c:v>
                </c:pt>
                <c:pt idx="3">
                  <c:v>3.8247317322432397</c:v>
                </c:pt>
                <c:pt idx="4">
                  <c:v>4.2297931034482934</c:v>
                </c:pt>
                <c:pt idx="5">
                  <c:v>10</c:v>
                </c:pt>
              </c:numCache>
            </c:numRef>
          </c:val>
        </c:ser>
        <c:axId val="94636288"/>
        <c:axId val="96505856"/>
      </c:radarChart>
      <c:catAx>
        <c:axId val="94636288"/>
        <c:scaling>
          <c:orientation val="maxMin"/>
        </c:scaling>
        <c:axPos val="b"/>
        <c:majorGridlines>
          <c:spPr>
            <a:ln w="6480">
              <a:solidFill>
                <a:srgbClr val="8B8B8B"/>
              </a:solidFill>
              <a:round/>
            </a:ln>
          </c:spPr>
        </c:majorGridlines>
        <c:numFmt formatCode="General" sourceLinked="1"/>
        <c:tickLblPos val="nextTo"/>
        <c:spPr>
          <a:ln w="6480">
            <a:noFill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  <a:endParaRPr lang="ru-RU"/>
          </a:p>
        </c:txPr>
        <c:crossAx val="96505856"/>
        <c:crosses val="autoZero"/>
        <c:auto val="1"/>
        <c:lblAlgn val="ctr"/>
        <c:lblOffset val="100"/>
      </c:catAx>
      <c:valAx>
        <c:axId val="96505856"/>
        <c:scaling>
          <c:orientation val="minMax"/>
          <c:max val="10"/>
        </c:scaling>
        <c:axPos val="l"/>
        <c:majorGridlines>
          <c:spPr>
            <a:ln w="6480">
              <a:solidFill>
                <a:srgbClr val="8B8B8B"/>
              </a:solidFill>
              <a:round/>
            </a:ln>
          </c:spPr>
        </c:majorGridlines>
        <c:numFmt formatCode="General" sourceLinked="0"/>
        <c:majorTickMark val="cross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lang="en-US" sz="1000" b="0" strike="noStrike" spc="-1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  <a:endParaRPr lang="ru-RU"/>
          </a:p>
        </c:txPr>
        <c:crossAx val="94636288"/>
        <c:crosses val="autoZero"/>
        <c:crossBetween val="midCat"/>
        <c:majorUnit val="2"/>
      </c:valAx>
      <c:spPr>
        <a:solidFill>
          <a:srgbClr val="FFFFFF"/>
        </a:solidFill>
        <a:ln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661DE-031C-4883-9594-22DE3EF7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2152</TotalTime>
  <Pages>28</Pages>
  <Words>8325</Words>
  <Characters>47453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/>
  <LinksUpToDate>false</LinksUpToDate>
  <CharactersWithSpaces>55667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Директор</dc:creator>
  <dc:description/>
  <cp:lastModifiedBy>Pavel</cp:lastModifiedBy>
  <cp:revision>154</cp:revision>
  <cp:lastPrinted>2016-10-11T16:50:00Z</cp:lastPrinted>
  <dcterms:created xsi:type="dcterms:W3CDTF">2017-08-29T09:33:00Z</dcterms:created>
  <dcterms:modified xsi:type="dcterms:W3CDTF">2020-04-16T05:41:00Z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